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in software development. Proficient in Java, Python, SQL, React, and Docker. Demonstrated experience in delivering high-quality software and collaborating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revenue cycle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architecture discussions, ensuring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implement solutions that meet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validation and verification testing to maintain software quality,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queries for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between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logging and observability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assessments and code quality reviews to ensure adherence to standards and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retrospective meetings, contributing to Agile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assisted in implementing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 web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data models and maintaining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progress and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proposing solutions that align with technical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page load times through code optimizations and asset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maintenance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user requirements while ensuring quality through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newer technologies,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software issues, leading to quicker resolution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processes and application configurations for improved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on-time delivery of project milestones through effective time management, leading to positive client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Spring Boot,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Agile/Scrum, JIRA, Confluence,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Mockito,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