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AI Engineer with 11 years of experience in developing AI solutions, specializing in LLM optimization, TypeScript, and document analysis. Proven expertise in deploying robust AI systems in legal technology through innovative frameworks.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and implemented </w:t>
      </w:r>
      <w:r>
        <w:rPr>
          <w:rFonts w:asciiTheme="minorHAnsi" w:hAnsiTheme="minorHAnsi" w:cstheme="majorHAnsi"/>
          <w:b/>
          <w:bCs/>
          <w:lang w:val="en-US"/>
        </w:rPr>
        <w:t xml:space="preserve">LLM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infrastructure for AI systems, enhancing legal document analysis capabilities.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cross-functional teams to integrate </w:t>
      </w:r>
      <w:r>
        <w:rPr>
          <w:rFonts w:asciiTheme="minorHAnsi" w:hAnsiTheme="minorHAnsi" w:cstheme="majorHAnsi"/>
          <w:b/>
          <w:bCs/>
          <w:lang w:val="en-US"/>
        </w:rPr>
        <w:t xml:space="preserve">AI tools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real-time decision-making in legal tech.</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executed rigorous evaluations to ensure </w:t>
      </w:r>
      <w:r>
        <w:rPr>
          <w:rFonts w:asciiTheme="minorHAnsi" w:hAnsiTheme="minorHAnsi" w:cstheme="majorHAnsi"/>
          <w:b/>
          <w:bCs/>
          <w:lang w:val="en-US"/>
        </w:rPr>
        <w:t xml:space="preserve">legal-grade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accuracy and explainability in models.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engineers in best practices for </w:t>
      </w:r>
      <w:r>
        <w:rPr>
          <w:rFonts w:asciiTheme="minorHAnsi" w:hAnsiTheme="minorHAnsi" w:cstheme="majorHAnsi"/>
          <w:b/>
          <w:bCs/>
          <w:lang w:val="en-US"/>
        </w:rPr>
        <w:t xml:space="preserve">AI development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reliability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Established frameworks for rapid prototyping of </w:t>
      </w:r>
      <w:r>
        <w:rPr>
          <w:rFonts w:asciiTheme="minorHAnsi" w:hAnsiTheme="minorHAnsi" w:cstheme="majorHAnsi"/>
          <w:b/>
          <w:bCs/>
          <w:lang w:val="en-US"/>
        </w:rPr>
        <w:t xml:space="preserve">AI features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using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senior leadership to define technical strategy and </w:t>
      </w:r>
      <w:r>
        <w:rPr>
          <w:rFonts w:asciiTheme="minorHAnsi" w:hAnsiTheme="minorHAnsi" w:cstheme="majorHAnsi"/>
          <w:b/>
          <w:bCs/>
          <w:lang w:val="en-US"/>
        </w:rPr>
        <w:t xml:space="preserve">roadmap</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AI initiatives.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Built robust </w:t>
      </w:r>
      <w:r>
        <w:rPr>
          <w:rFonts w:asciiTheme="minorHAnsi" w:hAnsiTheme="minorHAnsi" w:cstheme="majorHAnsi"/>
          <w:b/>
          <w:bCs/>
          <w:lang w:val="en-US"/>
        </w:rPr>
        <w:t xml:space="preserve">TypeScript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applications for AI-driven legal solutions, ensuring scalable architecture.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CI/CD pipelines using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automate deployment and testing of AI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performance testing and optimization of </w:t>
      </w:r>
      <w:r>
        <w:rPr>
          <w:rFonts w:asciiTheme="minorHAnsi" w:hAnsiTheme="minorHAnsi" w:cstheme="majorHAnsi"/>
          <w:b/>
          <w:bCs/>
          <w:lang w:val="en-US"/>
        </w:rPr>
        <w:t xml:space="preserve">AI models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improved precision and recall.</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Identified and resolved complex challenges in AI deployment to improve service reliability at scale.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Actively contributed to the open-source community with contributions related to </w:t>
      </w:r>
      <w:r>
        <w:rPr>
          <w:rFonts w:asciiTheme="minorHAnsi" w:hAnsiTheme="minorHAnsi" w:cstheme="majorHAnsi"/>
          <w:b/>
          <w:bCs/>
          <w:lang w:val="en-US"/>
        </w:rPr>
        <w:t xml:space="preserve">natural language processing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machine learning models for legal applications, focusing on </w:t>
      </w:r>
      <w:r>
        <w:rPr>
          <w:rFonts w:asciiTheme="minorHAnsi" w:eastAsia="Times New Roman" w:hAnsiTheme="minorHAnsi" w:cs="Times New Roman"/>
          <w:b/>
          <w:bCs/>
          <w:lang w:val="en-US"/>
        </w:rPr>
        <w:t xml:space="preserve">document processing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data analysis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in </w:t>
      </w:r>
      <w:r>
        <w:rPr>
          <w:rFonts w:asciiTheme="minorHAnsi" w:eastAsia="Times New Roman" w:hAnsiTheme="minorHAnsi" w:cs="Times New Roman"/>
          <w:b/>
          <w:bCs/>
          <w:lang w:val="en-US"/>
        </w:rPr>
        <w:t xml:space="preserve">TypeScript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promoting code quality and collaborative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AI-driven features utilizing </w:t>
      </w:r>
      <w:r>
        <w:rPr>
          <w:rFonts w:asciiTheme="minorHAnsi" w:eastAsia="Times New Roman" w:hAnsiTheme="minorHAnsi" w:cs="Times New Roman"/>
          <w:b/>
          <w:bCs/>
          <w:lang w:val="en-US"/>
        </w:rPr>
        <w:t xml:space="preserve">TensorFlow</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evaluated performance via structured methods.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on multi-agent AI system design, integrating </w:t>
      </w:r>
      <w:r>
        <w:rPr>
          <w:rFonts w:asciiTheme="minorHAnsi" w:eastAsia="Times New Roman" w:hAnsiTheme="minorHAnsi" w:cs="Times New Roman"/>
          <w:b/>
          <w:bCs/>
          <w:lang w:val="en-US"/>
        </w:rPr>
        <w:t xml:space="preserve">RAG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functionalities into legal workflows.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existing </w:t>
      </w:r>
      <w:r>
        <w:rPr>
          <w:rFonts w:asciiTheme="minorHAnsi" w:eastAsia="Times New Roman" w:hAnsiTheme="minorHAnsi" w:cs="Times New Roman"/>
          <w:b/>
          <w:bCs/>
          <w:lang w:val="en-US"/>
        </w:rPr>
        <w:t xml:space="preserve">AI systems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better responsiveness and reliability in production environments.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peer code reviews, ensuring adherence to </w:t>
      </w:r>
      <w:r>
        <w:rPr>
          <w:rFonts w:asciiTheme="minorHAnsi" w:eastAsia="Times New Roman" w:hAnsiTheme="minorHAnsi" w:cs="Times New Roman"/>
          <w:b/>
          <w:bCs/>
          <w:lang w:val="en-US"/>
        </w:rPr>
        <w:t xml:space="preserve">best practices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architectural standards.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with legal domain experts to translate insights into actionable AI features.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Reduced latency in </w:t>
      </w:r>
      <w:r>
        <w:rPr>
          <w:rFonts w:asciiTheme="minorHAnsi" w:eastAsia="Times New Roman" w:hAnsiTheme="minorHAnsi" w:cs="Times New Roman"/>
          <w:b/>
          <w:bCs/>
          <w:lang w:val="en-US"/>
        </w:rPr>
        <w:t xml:space="preserve">document retrieval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systems by advancing </w:t>
      </w:r>
      <w:r>
        <w:rPr>
          <w:rFonts w:asciiTheme="minorHAnsi" w:eastAsia="Times New Roman" w:hAnsiTheme="minorHAnsi" w:cs="Times New Roman"/>
          <w:b/>
          <w:bCs/>
          <w:lang w:val="en-US"/>
        </w:rPr>
        <w:t xml:space="preserve">AI pipelines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feature implementations in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client-server interactions, enhancing user experience.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existing </w:t>
      </w:r>
      <w:r>
        <w:rPr>
          <w:rFonts w:asciiTheme="minorHAnsi" w:eastAsia="Times New Roman" w:hAnsiTheme="minorHAnsi" w:cs="Times New Roman"/>
          <w:b/>
          <w:bCs/>
          <w:lang w:val="en-US"/>
        </w:rPr>
        <w:t xml:space="preserve">APIs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libraries to improve efficiency and performance of applications.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team in migrating legacy systems to </w:t>
      </w:r>
      <w:r>
        <w:rPr>
          <w:rFonts w:asciiTheme="minorHAnsi" w:eastAsia="Times New Roman" w:hAnsiTheme="minorHAnsi" w:cs="Times New Roman"/>
          <w:b/>
          <w:bCs/>
          <w:lang w:val="en-US"/>
        </w:rPr>
        <w:t xml:space="preserve">modern architectures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frameworks.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in the development of internal tools using </w:t>
      </w:r>
      <w:r>
        <w:rPr>
          <w:rFonts w:asciiTheme="minorHAnsi" w:eastAsia="Times New Roman" w:hAnsiTheme="minorHAnsi" w:cs="Times New Roman"/>
          <w:b/>
          <w:bCs/>
          <w:lang w:val="en-US"/>
        </w:rPr>
        <w:t xml:space="preserve">Flask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streamlined operations.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conducting unit and integration tests to ensure quality deliverables.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achieving 20% increase in application efficiency through </w:t>
      </w:r>
      <w:r>
        <w:rPr>
          <w:rFonts w:asciiTheme="minorHAnsi" w:eastAsia="Times New Roman" w:hAnsiTheme="minorHAnsi" w:cs="Times New Roman"/>
          <w:b/>
          <w:bCs/>
          <w:lang w:val="en-US"/>
        </w:rPr>
        <w:t xml:space="preserve">system optimization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TypeScript, Python, JavaScript, SQL, C#</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TensorFlow, Pytorch, Scikit-learn, Flask, Node.js, Express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AI &amp; Machine Learning</w:t>
      </w:r>
      <w:r>
        <w:rPr>
          <w:rFonts w:asciiTheme="minorHAnsi" w:hAnsiTheme="minorHAnsi" w:cstheme="majorHAnsi"/>
          <w:lang w:val="en-US"/>
        </w:rPr>
        <w:t xml:space="preserve">: LLM, Natural Language Processing, Computer Vision, RAG, Model Evaluation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DevOps &amp; CI/CD</w:t>
      </w:r>
      <w:r>
        <w:rPr>
          <w:rFonts w:asciiTheme="minorHAnsi" w:hAnsiTheme="minorHAnsi" w:cstheme="majorHAnsi"/>
          <w:lang w:val="en-US"/>
        </w:rPr>
        <w:t xml:space="preserve">: Docker, Kubernetes, Git, Jenkins, CircleCI</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MongoDB, Elasticsearch</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AWS, GCP, Azure, Terraform, Jupyter</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