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Application Support Engineer with over 11 years in technical systems support, specializing in SQL, Azure, Power BI, Intapp, and legal application environments. Proven track record in cross-functional collaboration and enhancing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support for </w:t>
      </w:r>
      <w:r>
        <w:rPr>
          <w:rFonts w:asciiTheme="minorHAnsi" w:hAnsiTheme="minorHAnsi" w:cstheme="majorHAnsi"/>
          <w:b/>
          <w:bCs/>
          <w:lang w:val="en-US"/>
        </w:rPr>
        <w:t xml:space="preserve">3E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Intapp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other legal applications, identifying issues and implementing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Plan and execute system maintenance operations, ensuring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and automate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ticketing system, prioritizing and resolving user issues swiftly.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brainstorm solutions for complex technical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trainings on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reporting and dashboard creation for non-technical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recommend enhancements to existing applications to drive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subject matter expert in the firm's financial systems and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basic visualizations in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assist stakeholders in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of system configurations, processes, and issue resolutions.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cross-functional meetings to align IT operations with firm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financial applications, ensuring data integrity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accounting software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Coupa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internal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colleagues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Intapp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and best practices for user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reporting processes by developing automated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improvements to the onboarding process for new application users, enhancing client service.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upgrades and maintenance, minimizing downtime and optimizing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integration issues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Intapp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 and financial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customer support tickets related to application issues, improving resolution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operations ensuring efficient data processes and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financial applications to enhance user experience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newer platforms, improving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routine maintenance checks on applications to ensure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guides and process documentation to facilitate training and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issue resolution times through proactive monitoring and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Java, JavaScript, C#,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Microsoft Power Automate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Reporting</w:t>
      </w:r>
      <w:r>
        <w:rPr>
          <w:rFonts w:asciiTheme="minorHAnsi" w:hAnsiTheme="minorHAnsi" w:cstheme="majorHAnsi"/>
          <w:lang w:val="en-US"/>
        </w:rPr>
        <w:t xml:space="preserve">: Power BI, Data Warehousing, Dashboard Development, Data Visualization, Reporting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Applications &amp; Tools</w:t>
      </w:r>
      <w:r>
        <w:rPr>
          <w:rFonts w:asciiTheme="minorHAnsi" w:hAnsiTheme="minorHAnsi" w:cstheme="majorHAnsi"/>
          <w:lang w:val="en-US"/>
        </w:rPr>
        <w:t xml:space="preserve">: Intapp, Coupa, Sage, 3E, Paperless Proforma, Intapp Integration Builder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Management</w:t>
      </w:r>
      <w:r>
        <w:rPr>
          <w:rFonts w:asciiTheme="minorHAnsi" w:hAnsiTheme="minorHAnsi" w:cstheme="majorHAnsi"/>
          <w:lang w:val="en-US"/>
        </w:rPr>
        <w:t xml:space="preserve">: Application Integration, System Maintenance, User Support, Issue Management, Technical Troubleshooting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Documentation, Client Interaction, Team Collaboration, Project Coordination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