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Application Security Engineer with over 11 years of experience in securing software development lifecycles using SAST, DAST, and SCA tools. Proficient in the implementation of secure coding practices and vulnerability remediation across various applications. Expertise in tools like Burp Suite Pro and familiar with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application security assessments using </w:t>
      </w:r>
      <w:r>
        <w:rPr>
          <w:rFonts w:asciiTheme="minorHAnsi" w:hAnsiTheme="minorHAnsi" w:cstheme="majorHAnsi"/>
          <w:b/>
          <w:bCs/>
          <w:lang w:val="en-US"/>
        </w:rPr>
        <w:t xml:space="preserve">SAST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providing actionable recommendations for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identify and remediate security vulnerabilities in the software development lifecycle (SDLC).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application security scanning tools, ensuring integration into CI/CD pipelines for enhanced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and non-technical reports summarizing security findings for stakeholders, improving awareness and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 remediation efforts by retesting vulnerabilities and confirming mitigation of risks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architecture and design decisions to enhance application security across development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secure coding practices and application security principles, fostering a security-minded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and prioritize identified vulnerabilities, ensuring timely resolutions and compliance with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security audits and assessments, collaborating with cross-functional teams to strengthen organizational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recommend new application security tools and practices to improve overall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customers to provide security guidance and support throughout the project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security initiatives within projects, ensuring the effective integration of application security practices into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enhancing their skills in application security tools and secure coding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Burp Suite Pro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security tools to identify vulnerabilities and guide remediation efforts through the SDLC.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refined security assessment frameworks and processes for consistent evaluation of application security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on security vulnerabilities within applications written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QA teams to design security testing strategies for various applications, improving overall security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comprehensive security documentation and reports for clients, translating complex findings into understandable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on application security awareness for development teams, promoting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secure applications by implementing best practices and security protocols during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vulnerability assessments using various security scanning tools, including </w:t>
      </w:r>
      <w:r>
        <w:rPr>
          <w:rFonts w:asciiTheme="minorHAnsi" w:eastAsia="Times New Roman" w:hAnsiTheme="minorHAnsi" w:cs="Times New Roman"/>
          <w:b/>
          <w:bCs/>
          <w:lang w:val="en-US"/>
        </w:rPr>
        <w:t xml:space="preserve">SAST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and resolve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source code reviews, ensuring adherence to secure coding standards and identifying potential risks in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teams in integrating security tools into CI/CD pipelines, enhancing the security of software delivery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maintaining security compliance by documenting vulnerabilities and ensuring they are addressed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resolving over 30 critical vulnerabilities across projects during my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PHP,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SAST, DAST, SCA, Burp Suite Pro, Invicti, Checkmarx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GitHub, CI/CD, Continuous Integration, Continuous Deployment, IDE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Secure Development Lifecycle, Risk Management, Application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Compliance</w:t>
      </w:r>
      <w:r>
        <w:rPr>
          <w:rFonts w:asciiTheme="minorHAnsi" w:hAnsiTheme="minorHAnsi" w:cstheme="majorHAnsi"/>
          <w:lang w:val="en-US"/>
        </w:rPr>
        <w:t xml:space="preserve">: Vulnerability Tracking, Security Reporting, Stakeholder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