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developer with over 11 years of experience in designing, coding, testing, and analyzing applications. Proficient in AWS, Azure, Java, C#, and DevOps practices, with a focus on enhancing application performance and adopting emerging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discussions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implementing automated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industry best practices and improving code quality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and leveraged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optimize application workflows and drive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resilient, high-performance applications in agile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enhancing deployment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robust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clarity on development processes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troubleshooting and incident management, reducing issue resolution time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discussions, setting objectives that align with broader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and more reliable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offering insights into system architecture and enhancements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monitored application performance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DynaTrace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functioning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applications through refactoring and optimization of legacy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Tidal job scheduling to manage processing workflows efficiently.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data processing applications developed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enhancing existing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from legacy systems to modern architectures, improving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error resolution for software products,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repetitive tasks, increasing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knowledge sharing sessions, ensuring team alignment and project clarity.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ASP.NET, Angular,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MSSQL,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Jenkins, Tidal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