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Software &amp; Data Engineer with over 11 years of experience in designing and developing solutions using React, Python, SQL, and AWS services. Expertise in building scalable data pipelines and AI applications with a focus on measurable business impact.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software workflows, enabling features like anomaly detection and document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multiple projects, prioritizing secure, scalable application logic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cohesive user experiences and align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AI-powered MVPs, ensuring high leverage and enterprise readiness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deliverables, ensuring alignment with client expectations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software development and deployment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code quality and foster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modeling and management, enabling robust analytics and reporting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features for client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full-stack practices, fostering skill development and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models and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lineage of data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and AI teams, delivering integrated solutions that met client needs for scalable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the use of CI/CD practices within the team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APIs to facilitate data-sharing across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Amazon API Gateway.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presentations and requirements gathering, strengthening relationships and understanding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code optimization and robust testing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and fixed bugs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early product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database refactoring and infrastructure setup for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protocols to ensure application reliability and efficiency across all developments.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systems, incorporating feedback and ensuring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coding standards to streamline onboarding and facilitate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development time by 30%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Redshift, BigQuery,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scikit-learn, NLP, ML 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