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Engineer with 11+ years in software engineering, specializing in Python, TypeScript, and Kubernetes. Proven experience in building AI integrations, optimizing workflows, and enhancing operational efficiency using AWS Bedrock and n8n.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AI-powered tools and integrations that streamlined operations across Finance, Compliance, and Product teams, enhancing efficiency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Google Workspace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workflows, reducing manual tasks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knowledge base pipelines to optimize data accessibility for AI systems,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structured data storage.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to ensure robust, scalable integrations while adhering to security and data governance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cross-functional teams to identify and prioritize impactful AI projects,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 Bedrock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machine learning capabilities, enabling rapid development of AI solutions for internal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AI integration best practices, fostering a collaborative development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measurable outcomes by conducting regular impact assessments on integrations, adjusting strategies based on data-driven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enhancing deployment speed and consistency for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documentation and templates within internal automation platforms to enable non-engineers to create AI solutions safely.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explored emerging AI tools and methodologies, applying innovative approaches to improve processes across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AI tooling initiatives, successfully integrating machine learning models into existing systems, resulting in a 25% decrease in operational bottlenecks.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build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integrations, enhancing system interoperability and data flow between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automated workflows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n8n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allowing for dynamic data management across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sharing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encouraging best practices in code quality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define project scopes and deliverables, ensuring technology solutions aligned with organizational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security compliance during API development, ensuring alignment with legal and regulatory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documented reusable templates for API integrations, empowering teams to create AI-driven solutions independently.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code quality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large-scale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architectures, ensuring minimal disruption while enhancing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integration tests to ensure quality and effectiveness of the software developed, improving overall test coverage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discussions, contributing to architectural decisions that improved efficiency and scalability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CI/CD pipeline setup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deployment process and enhancing delivery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documentation, improving knowledge sharing and aiding onboarding processes for new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n8n, React, Next.js, Docker,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Snowflake,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Slack, GitHub,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 Tools</w:t>
      </w:r>
      <w:r>
        <w:rPr>
          <w:rFonts w:asciiTheme="minorHAnsi" w:hAnsiTheme="minorHAnsi" w:cstheme="majorHAnsi"/>
          <w:lang w:val="en-US"/>
        </w:rPr>
        <w:t xml:space="preserve">: AWS Bedrock, LLMs, APIs, embeddings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