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AI Analytics Engineer with over 11 years of experience leveraging Python, SQL, and machine learning techniques to derive actionable insights from complex data. Proficient in predictive modeling, data transformation, and analytics-ready datasets, committed to enhancing sales efficacy and supporting data-driven decisions.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Leverage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develop and deploy predictive models enhancing sales performance and revenue growth.</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analytics-ready datasets from complex data sources using </w:t>
      </w:r>
      <w:r>
        <w:rPr>
          <w:rFonts w:asciiTheme="minorHAnsi" w:hAnsiTheme="minorHAnsi" w:cstheme="majorHAnsi"/>
          <w:b/>
          <w:bCs/>
          <w:lang w:val="en-US"/>
        </w:rPr>
        <w:t xml:space="preserve">ETL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comprehensive data evaluations for quality, reliability, and bias to ensure actionable insights.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extraction and analysis from various internal databases and CRM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implement AI-assisted tools that accelerate solution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in using </w:t>
      </w:r>
      <w:r>
        <w:rPr>
          <w:rFonts w:asciiTheme="minorHAnsi" w:hAnsiTheme="minorHAnsi" w:cstheme="majorHAnsi"/>
          <w:b/>
          <w:bCs/>
          <w:lang w:val="en-US"/>
        </w:rPr>
        <w:t xml:space="preserve">machine learning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frameworks for predictive modeling.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architecture standards for analytics applications, ensuring high accuracy and documentation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Refine experimental designs and statistical validation methodologies to align with business objectives.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 ongoing enhancements on models based on business feedback and changing data conditions.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Communicate complex findings to non-technical stakeholders to support strategic decisions.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various data types including technical documents and geospatial data to extract critical business insights.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end-to-end solutions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training of machine learning models and analytics efforts.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on best practices in </w:t>
      </w:r>
      <w:r>
        <w:rPr>
          <w:rFonts w:asciiTheme="minorHAnsi" w:eastAsia="Times New Roman" w:hAnsiTheme="minorHAnsi" w:cs="Times New Roman"/>
          <w:b/>
          <w:bCs/>
          <w:lang w:val="en-US"/>
        </w:rPr>
        <w:t xml:space="preserve">data pipeline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 and model evaluations.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executed experiments to test model performance using statistical techniques including regression analysis.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data retrieval processes by automating workflows leveraging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data scientists to fine-tune models based on business needs and data analysis.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analysis and generated visual reports using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present key insights to stakeholders.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the accuracy of predictive models through rigorous validation and tuning of algorithms.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findings and communicated insights to management for strategic planning.</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tailored software solutions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meet client project specifications.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data visualization dashboards using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client decision making.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data migrations and system updates with minimal downtime using automation techniques.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effective database systems with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 data integrity and accessibility.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QA efforts through testing methodologies to validate new features and data imports.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 critical project that boosted efficiency by 30% through optimized data handling processes. چل</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Science &amp; ML</w:t>
      </w:r>
      <w:r>
        <w:rPr>
          <w:rFonts w:asciiTheme="minorHAnsi" w:hAnsiTheme="minorHAnsi" w:cstheme="majorHAnsi"/>
          <w:lang w:val="en-US"/>
        </w:rPr>
        <w:t xml:space="preserve">: Machine Learning, Predictive Modeling, Statistical Analysis, Feature Engineering, Experimentation Frameworks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Jupyter Notebooks, Tableau</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w:t>
      </w:r>
      <w:r>
        <w:rPr>
          <w:rFonts w:asciiTheme="minorHAnsi" w:hAnsiTheme="minorHAnsi" w:cstheme="majorHAnsi"/>
          <w:lang w:val="en-US"/>
        </w:rPr>
        <w:t xml:space="preserve">: Data Pipelines, ETL, Data Transformation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Analytics &amp; Reporting</w:t>
      </w:r>
      <w:r>
        <w:rPr>
          <w:rFonts w:asciiTheme="minorHAnsi" w:hAnsiTheme="minorHAnsi" w:cstheme="majorHAnsi"/>
          <w:lang w:val="en-US"/>
        </w:rPr>
        <w:t xml:space="preserve">: Data Visualization, Data Insights, Business Intelligence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