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.NET CMS Web Developer with over 11 years of experience in crafting scalable web applications using ASP.NET Core, Sitecore, and Umbraco. Proven expertise in HTML, CSS, and JavaScript technologies to deliver high-quality results.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and development of CMS-driven websites using </w:t>
      </w:r>
      <w:r>
        <w:rPr>
          <w:rFonts w:asciiTheme="minorHAnsi" w:hAnsiTheme="minorHAnsi" w:cstheme="majorHAnsi"/>
          <w:b/>
          <w:bCs/>
          <w:lang w:val="en-US"/>
        </w:rPr>
        <w:t xml:space="preserve">.NET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ASP.NET Core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scalable components and templates for </w:t>
      </w:r>
      <w:r>
        <w:rPr>
          <w:rFonts w:asciiTheme="minorHAnsi" w:hAnsiTheme="minorHAnsi" w:cstheme="majorHAnsi"/>
          <w:b/>
          <w:bCs/>
          <w:lang w:val="en-US"/>
        </w:rPr>
        <w:t xml:space="preserve">Sitecore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Umbraco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workflows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designers and front-end developers on responsive UI implementations using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Research and introduce new technologies to enhance development processes and project outcomes.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 troubleshooting and debugging through all phases using tools like </w:t>
      </w:r>
      <w:r>
        <w:rPr>
          <w:rFonts w:asciiTheme="minorHAnsi" w:hAnsiTheme="minorHAnsi" w:cstheme="majorHAnsi"/>
          <w:b/>
          <w:bCs/>
          <w:lang w:val="en-US"/>
        </w:rPr>
        <w:t xml:space="preserve">Postman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in-browser debugging.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Build strong cross-functional relationships to ensure project alignment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deployment, upgrade, and ongoing maintenance of web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w:t>
      </w:r>
      <w:r>
        <w:rPr>
          <w:rFonts w:asciiTheme="minorHAnsi" w:hAnsiTheme="minorHAnsi" w:cstheme="majorHAnsi"/>
          <w:b/>
          <w:bCs/>
          <w:lang w:val="en-US"/>
        </w:rPr>
        <w:t xml:space="preserve">ASP.NET Core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CMS integrations.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 and integrate new tools for performance optimization and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code reviews to maintain quality standards and provide constructive feedback.</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dynamic web applications using </w:t>
      </w:r>
      <w:r>
        <w:rPr>
          <w:rFonts w:asciiTheme="minorHAnsi" w:eastAsia="Times New Roman" w:hAnsiTheme="minorHAnsi" w:cs="Times New Roman"/>
          <w:b/>
          <w:bCs/>
          <w:lang w:val="en-US"/>
        </w:rPr>
        <w:t xml:space="preserve">ASP.NET Core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Umbraco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feature development initiatives, contributing to both backend and frontend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3rd party services and </w:t>
      </w:r>
      <w:r>
        <w:rPr>
          <w:rFonts w:asciiTheme="minorHAnsi" w:eastAsia="Times New Roman" w:hAnsiTheme="minorHAnsi" w:cs="Times New Roman"/>
          <w:b/>
          <w:bCs/>
          <w:lang w:val="en-US"/>
        </w:rPr>
        <w:t xml:space="preserve">REST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APIs into CMS implementations for enhanced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and implementation of headless CMS solutions using </w:t>
      </w:r>
      <w:r>
        <w:rPr>
          <w:rFonts w:asciiTheme="minorHAnsi" w:eastAsia="Times New Roman" w:hAnsiTheme="minorHAnsi" w:cs="Times New Roman"/>
          <w:b/>
          <w:bCs/>
          <w:lang w:val="en-US"/>
        </w:rPr>
        <w:t xml:space="preserve">Next.js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on web standards and best practices in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and integration testing for application components, ensuring robustness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deployment processes leveraging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Reviewed code quality and performance metrics, advocating for improvements and optimizations.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for web applications using </w:t>
      </w:r>
      <w:r>
        <w:rPr>
          <w:rFonts w:asciiTheme="minorHAnsi" w:eastAsia="Times New Roman" w:hAnsiTheme="minorHAnsi" w:cs="Times New Roman"/>
          <w:b/>
          <w:bCs/>
          <w:lang w:val="en-US"/>
        </w:rPr>
        <w:t xml:space="preserve">ASP.NET MVC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converting legacy applications to modern frameworks, improving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database management with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query optimization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reusable components for client projects with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troubleshooting efforts to resolve production issues across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reduction in load time by optimizing assets and implementing caching strategies.],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salary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fullyRemoteRole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clearanceRequired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certificationRequired</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JavaScript, HTML, CSS, JSON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ASP.NET Core, Umbraco, Sitecore, Optimizely,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AWS, Docker, CI/CD,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Visual Studio, Next.js, React, GraphQL, Solr</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