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engineering, specializing in Java development for high-performance applications. Proficient in full software development lifecycle, with a focus on Java EE, Spring, and scalable enterprise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 EE, Python, JavaScript, SQL, HTML, 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JUnit, Maven, Apache Camel, Microservices, RESTful APIs,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GCP,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Cassandra,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JIRA, SonarQube, Postman, Eclipse, IntelliJ IDEA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high-volume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application performance and reliability for mission-critical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all phases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strong proficiency in planning, architecture, development, testing, and deployment of enterprise-grade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well-designed, testable,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which enhanced maintainability and reduced defect rates through rigorous testing and adherence to best coding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specifications and architectural designs by regularly conducting code reviews and architectural discussions with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by researching and implementing new technologies, which improved both product capabilities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business stakeholders and QA engineers, to gather requirements, clarify objectives, and streamline project workflows to meet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release notes and performed quality assurance checks prior to deployment, ensuring smooth transitions and minimal disruption to existing services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potential architectural improvements and provided recommendations,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application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test coverage and accelerate the delivery process while reducing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 and mentoring activities, fostering a culture of continuous learning and improvement within the software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 in a cloud environment, which enhanced accessibility and fault tolerance while optimizing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reviews and technology assessments to align development efforts with organizational goals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project management, maintain active communication within the team, and ensure timely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and scrum practices to manage sprints effectively, leading to improved team collaboration and project transparency, thus enhancing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investigate alternatives in emerging technologies, conducting architectural studies to improve the overall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large-scale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enhanced performance, reliability, and scalability to support Google’s diverse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and analysis to create software specifications that drove development efforts across multiple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developed RESTful APIs for application integration, ensuring secure, efficient communication between varied systems and services through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improving existing systems by refactoring legacy code, allowing for easier updates and enhancements while ensuring compatibility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collaborated on refining team development practices, emphasizing the importance of automated testing and clean code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project integrity and facilitate collaboration across diverse development teams and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testing and deployment processes, enhancing the efficiency and reliability of software releases, while supporting rapid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to improve application response times, reducing downtime and enhancing user experience through effective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documentation standards for software development processes and protocols, ensuring clarity and consistency across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engineering through workshops and training sessions, ensuring knowledge sharing and team skill enhancement for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retrospectives, highlighting successes and areas for improvement, fostering a culture of reflection and continuous improvement in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software development process to safeguard applications and datasets against vulnerabilities and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