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developer with over 11 years of experience in web and mobile applications. Expertise in WordPress and React development with a strong background in PHP and JavaScript. Proven ability to build robust themes and plugins, ensuring high performance and security. Demonstrated proficiency in agile environments with a commitment to delivering quality products and fostering community-driven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PHP, HTML, CSS/SASS, TypeScript, MySQL,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jQuery, Gutenberg, Node.js, Flux, Bootstrap,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Jest, PHPUnit, WebPack, Babel,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Firebase, OracleDB, Redis,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AJAX, JSON, XML, Responsive Design, Progressive Web Apps, SEO Techniques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themes and plugins, enhancing user experience by incorporating modern design principles and responsive layouts,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 and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various projects, fostering a culture of collaboration and adaptability, ultimately leading to successful deployment of features that exceed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improving the performance and scalability of the web applications significantly while maintaining a focus on code cleanliness and reusability.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collaboration among team members and maintaining a clear project history for future reference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such as Scrum to manage projects, resulting in efficient workflows that adapt to changing requirements and enhance overall product delivery timelines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developers and communities to share knowledge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open source contributions, thereby nurturing a collaborative community environment and enhancing personal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 code quality by identifying bugs early in the development process, leading to more stable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enhancing the interactive experience of users and improving the maintainability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RESTful APIs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driven applications, facilitating seamless and effective data exchange between the server and client-side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and promoted best refactoring practices and code reviews within the team, significantly raising code quality and team standard adherence, ultimately resulting in fewer bugs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databases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to enhance performance, and employing indexing strategies that lead to faster data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educational materials for fellow developers in the team, promoting knowledge-sharing initiatives that enhanced team skills and adaptability to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to identify industry trends and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projects remain competitive and leverage the latest features available.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security in plugin development, applying best practices that align with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updates, which fortified applications against common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localization efforts in themes and plugins to make them more accessible on an international level, expanding user bases and enhancing overall product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internal tools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user-friendly design for internal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web application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CSS/SASS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user engagement and functionality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features for existing applications based on user feedback and testing data, leading to enhanced user satisfaction and reduced support calls related to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 processes to maintain high-quality standards, ensuring that all team members adhered to best practices and shared a common vision for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shopping platforms,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users with real-time data and responses, thereby enriching their online shopping experiences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modern agile practices, contributing to sprint planning and organization that effectively aligned team goals with project visions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thorough documentation of codebase and design patterns to facilitate knowledge transfer between team members and aid in future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responsive design initiatives across various product lines, enhancing mobile user experiences by implementing design strategies that conform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training sessions and workshops for junior developers,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integration within existing applications, boosting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optimization procedures to ensure data integrity and speed, leading to noticeably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project innovation by advocating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new feature development, leading to faster development cycles and better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analyzed the performance of web applications, identifying bottlenecks and recommending solutions to enhance both front-end and back-end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