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WordPress Website Developer with over 11 years of extensive software development experience specializing in web and mobile applications. Proficient in WordPress, PHP, JavaScript, HTML, CSS, and SQL with strong capabilities in building responsive, high-performance websites. Adept at collaborating with cross-functional teams, optimizing web performance, and ensuring compliance with best practices. Committed to continuous learning and implementing innovative technology solutions to enhance user experience and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WordPress, Bootstrap, jQuery,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Bitbucket, Subversion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Optimization &amp; Performance:</w:t>
      </w:r>
      <w:r w:rsidRPr="009C6822">
        <w:rPr>
          <w:rFonts w:ascii="Roboto Light" w:eastAsia="Roboto Light" w:hAnsi="Roboto Light" w:cs="Roboto Light"/>
          <w:sz w:val="20"/>
          <w:szCs w:val="20"/>
        </w:rPr>
        <w:t xml:space="preserve"> SEO, PageSpeed, Lighthouse, W3 Total Cache, Cloudflare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Integration &amp; Testing:</w:t>
      </w:r>
      <w:r w:rsidRPr="009C6822">
        <w:rPr>
          <w:rFonts w:ascii="Roboto Light" w:eastAsia="Roboto Light" w:hAnsi="Roboto Light" w:cs="Roboto Light"/>
          <w:sz w:val="20"/>
          <w:szCs w:val="20"/>
        </w:rPr>
        <w:t xml:space="preserve"> REST APIs, SOAP, Postman, cURL,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complete WordPress websites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plugins to optimize user experience and site performance across various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project managers to convert wireframes and visual designs into responsive web pages ensuring compatibility across multiple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functionalities including custom plugins and themes while adhering to best practices in coding, security, and SEO requirements for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website performance through various coding techniques including minification of resources, lazy loading, and proper use of caching technologies to enhance the speed and responsiveness of client 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coding standards through extensive testing and debugging of both front-end and back-end issues while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performance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solutions and APIs into existing WordPress sites to enhance functionality, streamline operations, and elevate overall customer experience as per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sessions for junior developers to foster a collaborative development environment focused on continuous improvement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regular updates and patches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core, themes, and plugins to maintain site security and performance while adhering to best practices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site analytics data to make informed decisions on further enhancements while maximizing user engagement and satisfaction through continuous monitoring and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processes, attending daily stand-ups and contributing to sprint planning and retrospective sessions to ensure alignment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by researching emerging technologies, attending webinars, and incorporating new skills and tools into project workflows to improve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document changes in code, facilitating easy collaboration within the team and ensuring project integrity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Shared knowledge and resources with teammates using internal forums and knowledge bases, enhancing team capability and improving overall project outcomes as part of a continuous learning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tailored solutions for specific client needs, ensuring timely delivery and alignment with project specifications while maintaining high standards of quality and performance throughout the build phase.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cutting-edge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sites and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optimize user-friendly interfaces for various web applications, aligning design with functionality to enhance overall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to validate the performance and functionality of web and mobile applications, ensuring delivery of high-quality software with minimal bugs and issues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participating actively in sprints and planning meetings to deliver critical software components while adapting flexibly to shifting project objectives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support to junior developers, improving team efficiency by sharing expertise in core web technologies and best programming practices within a highly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the research and implementation of innovative technologies to improve backend processes and user interfaces across multiple platforms and applications, enhancing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tools and techniques to resolve complex code issues quickly, ensuring smooth operations of applications and minimizing downtime for users and clients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determine the scope and direction of projects, including establishing technology stacks and identifying key performance metrics for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web applications and APIs to facilitate easy onboarding of new team members and provide maintenance guidelines for ongoing project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prioritizing tasks effectively to meet tight deadlines while maintaining a strong focus on achieving exceptional outcomes for both users and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obtaining certifications in relevant technologies and methodologies to remain at the forefront of this rapidly evolving industry and enhance personal and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information sharing within the team, facilitating knowledge transfer through presentations and workshops around emerging technologies and innovative programming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