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Website Expert with over 11 years of experience in software development, focusing on web and mobile applications. Proficient in HTML, CSS, JavaScript, PHP, and familiar with various CMS platforms such as WordPress and Shopify. Proven ability to enhance user experience through effective design and optimization techniques, while staying updated with the latest trends in technology and web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HTML, CSS, JavaScript, PHP, SQL, TypeScript,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Bootstrap, jQuery,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&amp; Development Tools:</w:t>
      </w:r>
      <w:r w:rsidRPr="009C6822">
        <w:rPr>
          <w:rFonts w:ascii="Roboto Light" w:eastAsia="Roboto Light" w:hAnsi="Roboto Light" w:cs="Roboto Light"/>
          <w:sz w:val="20"/>
          <w:szCs w:val="20"/>
        </w:rPr>
        <w:t xml:space="preserve"> WordPress, Shopify, Wix, Magento, Joomla, Drupal, Git,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Optimization Tools:</w:t>
      </w:r>
      <w:r w:rsidRPr="009C6822">
        <w:rPr>
          <w:rFonts w:ascii="Roboto Light" w:eastAsia="Roboto Light" w:hAnsi="Roboto Light" w:cs="Roboto Light"/>
          <w:sz w:val="20"/>
          <w:szCs w:val="20"/>
        </w:rPr>
        <w:t xml:space="preserve"> Adobe Photoshop, Figma, Canva, Google Analytics, Google Search Console, SEMrush, Lightroom, Gimp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SEO &amp; Performance:</w:t>
      </w:r>
      <w:r w:rsidRPr="009C6822">
        <w:rPr>
          <w:rFonts w:ascii="Roboto Light" w:eastAsia="Roboto Light" w:hAnsi="Roboto Light" w:cs="Roboto Light"/>
          <w:sz w:val="20"/>
          <w:szCs w:val="20"/>
        </w:rPr>
        <w:t xml:space="preserve"> SEO, PageSpeed Insights, GTmetrix, WebPageTest, Ahrefs, Moz, Schema Markup, AMP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websites tailored to meet the specific needs of clients while ensuring optimal performance, functionality, user experience, and adherence to brand guidelines for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website content updates, ensuring information was accurate and timely, leading to better engagement and customer satisfaction, enhancing the brand's online presence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technical issues related to website functionality, collaborating effectively with cross-functional teams to streamline problem resolution processes and minimize downtime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overall site speed and performance using cutting-edge optimization techniques and tools, aligning with best practices to enhance loading times and ensure exceptional UX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to create seamless user experiences, guaranteeing compatibility across various devices and browsers, thus significantly improving accessibility and usability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SEO best practices into web development processes, utilizing analytics tools for tracking visitor behavior and making data-driven decisions to enhance website visibility in search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marketing and design teams to align website aesthetics with business objectives, resulting in a cohesive brand image that resonated well with the target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website performance metrics dashboards to monitor key indicators, empowering decision-making processes based on real-time data analysis of user behavior and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web hosting environments, managed domain settings, and performed routine backups, ensuring website reliability and data security through diligent oversight and proactive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web technologies and security protocols, staying current with industry advancements to enhance overall site functionality and user trust in online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and continuous improvement within the team, encouraging creative solutions and technologies to enhance both team efficiency and project outcomes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website UX/UI elements by researching current trends and user feedback, driving engagement and conversion rates through targeted design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training materials and conducted workshops on website management tools for internal teams, empowering departments with the skills necessary to effectively utilize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site analytics to identify bottlenecks in the user journey, implementing changes that resulted in improved site navigation and increased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web technologies and best practices, fostering a collaborative learning environment while ensuring high standards of code quality and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create innovative and user-friendly web applications, focusing on enhancing user engagement while ensuring alignment with overall business strategies and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coding standards and best practices while optimizing workflows to improve team productivity and maintainable web applications for ongoing support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processes to guarantee that web applications were bug-free, enhancing overall functionality and user satisfaction through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stakeholders to gather requirements and design specifications for web projects, conceptualizing visual and functional elements in line with their needs and suggestions for improved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knowledge of web development trends and emerging technologies, assessing their potential impact on current projects and offering recommendations for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enhance application capabilities and create seamless interactions in web projects, contributing to enriching user experiences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to develop complex user interfaces and improve dynamic functionalities within web applications, driving user engagement through interactive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orderliness and traceability within collaborative projects, alongside efficient management of code repositories.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SEO specialists to execute optimization strategies, leading to improved site rankings on search engines and increased organic traffic through effective keyword integration and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meetings, providing constructive feedback that promoted collective learning and adherence to best practices among peers 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web applications for mobile responsiveness, ensuring consistent experiences across devices by employing widely accepted mobile-first design approaches within development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exceptional customer support and technical assistance for web platforms, guiding users through troubleshooting processes and enhancing client relations through effective communication and service.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