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Web Developer with over 11 years in software development, specializing in innovative web-based tools, graphic design integration, and collaboration with diverse teams. Proven ability to deliver impactful solutions through the latest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Python, PHP,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Express.js, jQuery,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Graphics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Photoshop, Fireworks, Figma, Sketch, Adobe XD, Illustrator,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RESTful APIs, GraphQL, WebSocket, Axios, SQL,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Heroku, AWS, Azure DevOps,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functional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optimized performance across various devices and platforms in diverse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refine project specifications and deliverables, communicating effectively to align project goals with client expectations and managing any changes in project scope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graphic designers to convert raw design layouts into modern,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CSS/XHTML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leveraging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design integrity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project estimates, assessing development needs and resource allocations, which included evaluating the required technical expertise and setting realistic timelines for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present project updates, fostering strong relationships and understanding client needs while aligning them with technical project capabilities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contributed to the development community by sharing knowledge of emerging technologies, leading discussions around integration of new tools or frameworks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database performance while working with teams to develop data-driven web applications that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 members, promoting a streamlined workflow that encouraged code quality reviews and fostered an environment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workflows effectively, ensuring quick iteration and flexibility in response to changing project requirements, which promoted adaptability and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user testing sessions to gather feedback on website usability, translating findings into actionable improvements, thereby enhancing user engagement and satisfaction with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enabling continuous integration and continuous deployment (CI/CD) practices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seamlessly into web applications to enhance functionality and user experience, ensuring proper documentation and support for future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 sharing sessions, contributing to their professional growth and the overall capability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adapting to changing project dynamics while ensuring alignment with client objectives and team responsibilities to foster a productive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Alerted teams to emerging trends in web technologies and recommended innovative solutions to improve client offerings, ensuring competitive positioning within the online activism and community-building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and secure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web solutions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define project requirements and specifications, cultivating a collaborative environment that facilitated open communication and idea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team discussions around best practices and coding standards, ensuring high code quality and encouraging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web applications, detailing architecture decisions and APIs, which served as a valuable resource for onboarding new team members and reference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improved data interchange processes between client applications and backend systems, ensuring optimal performance, scalability, and user experience in line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streamlining the setup process for new developers while maintaining consistency across production and development lifecycle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to identify bugs early in the development process,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robustness and contribute to a smoother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modern build tools and deployment strategies,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pipelines, resulting in faster deployment cycles and improved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 through tech talks and collaborative workshops, sharing insights and trends observed in web technologies and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analytics to inform design and development decisions, ensuring continuous improvement of user experience and engagement across all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refactoring and improving existing legacy systems, aiming to modernize codebases and enhance maintainability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features aimed at improving user engagement and community interaction through continuous collaboration with the UX/UI teams to enhance overall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