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 and dynamic Product Designer and Front-End Developer with over 11 years of experience in software development, specializing in web and mobile applications. Proven expertise in rapid prototyping, user experience design, and delivering high-quality code. A passionate advocate for crafting intuitive user interfaces and enhancing user experiences, particularly in the outdoor and travel sectors. Adept at collaborating in fast-paced environments, leveraging design thinking, and implementing innovative technology solutions to create compelling products that resonate with users.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TailwindCSS, Node.js,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XD, Sketch, InVision, Axure, Framer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Express.js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complete product design lifecycle from ideation to deployment, creating user flows, wireframes, and high-fidelity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visually communicate concepts to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web applications, ensuring front-end code adhered to the latest best practices for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engineering to define product vision, shape the roadmap, and prioritize features that enhance end-user satisfaction and meet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elegant user interfaces that effectively utilized complex datasets through intuitive navigation, optimizing user experiences during the discovery and booking phases for outdoor adventures.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insights through rapid iterations, contributing valuable feedback to refine designs before final implementation, driving a user-centered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responsive designs that offer seamless interaction across various devices, ensuring a mobile-first approach to all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bi-weekly sprint planning sessions to maintain momentum and visibility on project progress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unique travel product,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geolocation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real-time content to enhance user engagement and exploration capabilities within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style guide to ensure consistency across product interfaces, leading to a unified brand experience and simplified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best practices and maintain high standards of quality within the team, effectively sharing knowledge and improving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rapid prototypes from initial sketches to polished products, iterating quickly based on user feedback, which significantly reduced the time-to-market for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unit testing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issues early and reducing the likelihood of bugs appearing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agility within the team, encouraging team members to propose new ideas and approaches to established design challenges in a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and design thinking methodologies in ambiguous situations, effectively addressing early-stage product concerns while maintaining focus on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integrating best practices into the design and development workflow to continually enhance product offerings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performance and user experience, contributing significantly to the team’s success in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and resolved bugs for multiple high-profile applications, focusing on enhancing user engagement and retention through thoughtful design and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transform wireframes and visual designs into functional user interfaces, ensuring an engaging interaction model was consistently applied.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processes, including sprint planning and daily stand-ups, maintaining effective communication within the team and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dynamic content into applications, improving the functionality and appeal of the projects developed, while also streamlining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management, enabling seamless collaboration among team members and ensuring a smooth integration process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feasibility analyses to propose innovative solutions for high-impact features, resulting in improved productivity and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performance optimization techniques into front-end development, achieving a notable improvement in load times while maintaining robust functionality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test-driven development practices to ensure code quality and reliability,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bugs during the software lifecycle and enhance stability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best practices, and new technologies, fostering a learning environment that encouraged professional growth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code quality and design efficiency, demonstrating initiative in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updates on project progress, ensuring alignment between technical work and business objectives for sustained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