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Application Developer II with 11 years of diverse experience in software development focused on designing, developing, and implementing web and mobile applications using cutting-edge technologies. Adept at delivering high-quality solutions with expertise in C#, .NET 9, Vue 3, and REST APIs. Thrives in collaborative environments, driving project success through effective communication and adaptability.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Node.js, HTML, CSS, SQL, T-SQL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 Web API, Vue 3, React, Tailwind CSS, Dapper, Entity Framework, Express, Koa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GitHub Actions, CI/CD, Visual Studio, Postman, JIRA, Azure DevOps,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MySQL, MongoDB, Redis, ElasticSearch, NoSQL Databases,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DevOps, Unit Testing, Integration Testing, Code Reviews, Design Patterns, Microservices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Development, Web Services, GraphQL API, Enterprise Applications, AI Integration, Middleware Solutions, Custom Software Solutions, Containerization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continuously improving code quality and application performance over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stored procedures, indexing,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enhance application responsiveness and data retrieval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ensuring seamless connectivity between our systems and external vendors through standardized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interoperability and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establish clear development goals, and ensure timely delivery of software solutions with robust documentation and user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promoting adherence to established coding standards while fostering a culture of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enabling smoother scaling and management of applications in diverse environments, improving overall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deployment, automating key processes and enhancing development efficiency while minimizing deployment errors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including unit, integration, and performance tests, ensuring the delivery of high-quality software that meets functional and non-functional requirements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best practices, design patterns, and effective use of the tech stack, fostering professional growth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web development technologies and frameworks, continuously researching emerging trends to suggest improvements and facilitate the adoption of innovative solutions within our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styling and responsive design primarily in single-page applications, ensuring a modern and engaging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key stakeholders to understand business needs and improve customer-facing applications based on direct feedback, enhancing overall user satisfaction levels through iterative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 migrations to more modern platforms, ensuring minimal disruption in operations while keeping historical data integrity intact and improving future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data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machine learning models to drive insights that directly influenced business decisions and strategic planning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Speared initiatives for integrating artificial intelligence capabilities into software applications, exploring novel approaches for leveraging AI to enhance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at Google to ideate and implement innovative software solutions that met customer needs with responsive web applications and optimized user interfaces going beyond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multi-tiered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complex architectural components to deliver robust solutions that maintained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web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development of interactive web-based tools that significantly improved user engagement metrics and customer retention for various Google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best practices in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spanning branching strategies, pull requests, and conducting thorough code reviews to enhance collaboration among geographically dispersed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agile methodologies by participating in sprints and retrospectives, continuously improving processes with feedback from team members to boost productivity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integrations with cloud services, optimizing application deployment, and enhancing overall service delivery through automating infrastructure management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debugging and troubleshooting for software issues,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internal logging to ensure applications functioned as intended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AI-driven enhancements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the coding process, contributing to the innovation efforts and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customer end-of-life migrations, ensuring a smooth transition to new systems while minimizing downtime and facilitating user training and adaptation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community discussions and open-source contributions, sharing insights and strategies which influenced broader application trends within the tech community enhancing personal and organizational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technical documentation that facilitated the onboarding process for new developers and served as a comprehensive resource for ongoing maintenance of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advanced monitoring solutions that 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APM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oversight to ensure applications continuously met the highest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