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engineer with over 11 years of experience in software development, specializing in web and mobile applications. Proven ability to dive deep into technical issues, facilitate solutions, and enhance system reliability through meticulous analysis and documentation. A collaborative team player with a focus on customer success and strong problem-solving skills, eager to contribute to a high-performing engineering team.</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SQLite, Cassandra, OracleDB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Python, HTML/CSS, Java, TypeScript,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React, Angular, Node.js, Express.js, Vue.js,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GitHub, Bitbucket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Support &amp; Collaboration Tools:</w:t>
      </w:r>
      <w:r w:rsidRPr="009C6822">
        <w:rPr>
          <w:rFonts w:ascii="Roboto Light" w:eastAsia="Roboto Light" w:hAnsi="Roboto Light" w:cs="Roboto Light"/>
          <w:sz w:val="20"/>
          <w:szCs w:val="20"/>
        </w:rPr>
        <w:t xml:space="preserve"> Zendesk, Slack, Notion, Linear, Trello, JIRA, Confluence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Analytics Tools:</w:t>
      </w:r>
      <w:r w:rsidRPr="009C6822">
        <w:rPr>
          <w:rFonts w:ascii="Roboto Light" w:eastAsia="Roboto Light" w:hAnsi="Roboto Light" w:cs="Roboto Light"/>
          <w:sz w:val="20"/>
          <w:szCs w:val="20"/>
        </w:rPr>
        <w:t xml:space="preserve"> Prometheus, Grafana, Google Analytics, New Relic, DataDog, Loggly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technical deep dives into complex incidents, identifying root causes and formulating solutions that significantly improved service uptime and reliability for various internal stakeholders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ensure technical support aligns with customer success initiatives, enhancing overall client satisfaction and operational efficiency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technical documentation for both internal tools and processes, ensuring clarity and accessibility for team members while aiding in onboarding and knowledge transfer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internal tools that streamline operations for Customer Success teams, fostering collaboration by utilizing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Zendesk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communications and issue tracking.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incident response efforts, coordinating with engineers and product specialists to resolve system outages effectively, thereby minimizing disruption and ensuring high availability of services for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extensive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optimize backend systems, contributing to smoother data handling and performance improvements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feedback cycles with customers to refine support processes, actively seeking insights that drive continual improvement for both the technical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on-call rotations, demonstrating quick decision-making skills and a dedicated approach to maintaining system integrity during critical incidents or downtimes.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project management, ensuring organized and streamlined development workflows that support collaborative efforts within the engineering team, leading to more efficient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transparency and accountability through regular team meetings and collaborative planning sessions, promoting shared ownership of processes and results for the engineering team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staff and new hires, sharing knowledge in software development best practices and support methodologies to improve team competency and service delivery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assessed and implemented new tools and technologies to improve incident resolution times, leveraging industry best practices to integrate systems that enhance troubleshooting capabilities for support personnel.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data-driven approaches to track support metrics and identify areas for improvement, fostering a proactive approach to customer service and technical support initiatives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high-quality solutions under pressure while managing multiple priorities to achieve objectives in an agile development environment, showcasing adaptability and commitment to ongoing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community forums and technical discussions to share knowledge and enhance the reputation of iVision as a leader in providing technical support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best practices and ensuring code quality through regular peer reviews and test-driven development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and implement robust APIs, bridging frontend and backend services efficiently to streamline workflows and enhance the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debugging techniques to identify and resolve complex software bugs, deploying systematic approaches that decreased the average resolution time during high-pressure situations.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refactoring initiatives to improve application performance and maintainability, employing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optimal client-side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processes,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workflows and ensure rapid iterations based on stakeholder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to educate team members on new technologies and tools, fostering a culture of learning and improvement while ensuring alignment with project goals and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multiple feature branches and coordinating releases with team leads to align project timelines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wireframes and user interface mockups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prototyping tools, enhancing the design and functionality of applications aligned with user needs and aesthetic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evaluating new frameworks and tools, basing recommendations on thorough analysis and industry trends to keep the engineering team ahead of the curve in technology adoption.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integrations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optimal performance in application interactions, while remaining compliant with GDPR and other data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between engineering and client services teams, ensuring that product development aligns with user feedback and real-world use cases to enhance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Received recognition for outstanding troubleshooting and technical support skills which improved the organization's response to incidents and elevated overall service delivery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