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Technical Support Analyst with 11 years of experience in software development, specializing in responsive web and mobile applications. Proficient in SQL, C#, and troubleshooting techniques to efficiently resolve technical issues and enhance user experience. Exceptional communicator committed to delivering excellent customer service and support. Adept at utilizing a variety of technical tools and methodologies to improve operational workflows.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Scripting: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PostgreSQL, XML, Shell Scripting, Oracle,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ASP.NET, C#, JavaScript, React, Delphi, Grafana,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GitHub, JIRA, ServiceNow, Zendesk, ClickUp, Microsoft Office, VPN, RDP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Windows, Linux, MacOS, Unix, Android, iOS, Docker, VMware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Postman, Selenium, JMeter, Grafana, Application Insights, Bugzilla, TestRail,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DNS, HTTP/HTTPS, Firewalls, Network Monitoring, VPN Configuration, SSL/TLS, Data Encryption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data retrieval for support cases, ensuring accurate metrics were utilized for billing processes and troubleshooting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ticketing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Zendesk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tracking of user issues and timely responses to inquiries, leading to improved customer satisfaction scores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routine support tasks, significantly reducing response times for common technical issues and freeing resources for more complex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senior technical staff and specialized teams to escalate critical issues, ensuring seamless transfer of information and thorough follow-up for successful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clear documentation of all support interactions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Office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Analyses (RCAs)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high-priority cases to enhance future technical responses.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integrated workaround solutions for high-impact client issues by utilizing analytical skills to assess logs and deduce effective resolutions for recurring software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generating reports on system stability and recurring issues to proactively prevent potential disruptions to customer service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regularly with customers regarding case status updates, ensuring transparency and accountability throughout support interactions to foster strong customer relationships.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adaptability by embracing new technologies and continuously improving technical knowledge in a remote-first environment driven by innovation and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validate and ensure the accuracy of billing data, integrating solutions for discrepancies across various internal platforms and enhancing overall service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specialized support for complex software applications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deep technical understanding to guide users and resolve software-related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training and development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to enhance technical capabilities and provide comprehensive support to users in need.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Generated regular monitoring reports to track ticket trends,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analytical skills to highlight patterns and assist in the proactive management of customer support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improvement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designing and implementing technical support strategies that align with company goals and enhance customer service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of troubleshooting steps and resolutions for integration into the company knowledge base, supporting consistent and efficient onboarding for new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programming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functionality of internal applications, improving operational efficiency and user engagement during my tenure as a Software Engineer.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gather user feedback that informed the development process, ensuring products meet customer needs while aligning with market trends and technical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user-friendly interfaces, delivering experiences that not only meet but exceed user expectations through innovative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rigorous test cases and 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procedures, ensuring high-quality deliverables and minimizing potential disruptions in production environments for critical software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collaboration and knowledge sharing among team members while ensuring adherence to coding standards and practices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deployed RESTful APIs, integrating them with various frontend frameworks, reinforcing the importance of backend solutions in supporting user-centric functionalities and modern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unit and integration testing to verify application performance and reliability, applying findings to drive enhancements and reduce the frequency of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methodology practices, contributing to sprint planning and retrospectives, which strengthened cross-functional teamwork and optimized project workflow delivery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coding and technical problem-solving, enhancing overall team capability and contributing to professional growth opportunities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application metrics, aiding in the identification and resolution of performance bottlenecks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proactive approach in addressing potential security vulnerabilities by adhering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collaborating with necessary teams to ensure robust protection measures were in 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customer feedback loops into the development lifecycle, allowing continuous improvement based on user insights, significantly driving product satisfaction and user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collaborative efforts with UX/UI designers to refine user experiences in software applications, leading to interactive designs that improved usability and attracted positive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