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Technical Project Lead with over 11 years in software development, focusing on web and mobile applications. Proven track record in managing technical projects, especially in collaborative environments involving government agencies, with strong expertise in software/data engineering and effective stakeholder communication.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Go, C++,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Angular, Express, Apache Spark,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 Technologies:</w:t>
      </w:r>
      <w:r w:rsidRPr="009C6822">
        <w:rPr>
          <w:rFonts w:ascii="Roboto Light" w:eastAsia="Roboto Light" w:hAnsi="Roboto Light" w:cs="Roboto Light"/>
          <w:sz w:val="20"/>
          <w:szCs w:val="20"/>
        </w:rPr>
        <w:t xml:space="preserve"> AWS, Google Cloud Platform, Microsoft Azure, Docker, Kubernetes, BigQuery, Apache Kafka,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 Tools:</w:t>
      </w:r>
      <w:r w:rsidRPr="009C6822">
        <w:rPr>
          <w:rFonts w:ascii="Roboto Light" w:eastAsia="Roboto Light" w:hAnsi="Roboto Light" w:cs="Roboto Light"/>
          <w:sz w:val="20"/>
          <w:szCs w:val="20"/>
        </w:rPr>
        <w:t xml:space="preserve"> Jira, Trello, Confluence, Slack, Git, GitHub, Asana, Zoom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Natural Sciences &amp; Earth Observation:</w:t>
      </w:r>
      <w:r w:rsidRPr="009C6822">
        <w:rPr>
          <w:rFonts w:ascii="Roboto Light" w:eastAsia="Roboto Light" w:hAnsi="Roboto Light" w:cs="Roboto Light"/>
          <w:sz w:val="20"/>
          <w:szCs w:val="20"/>
        </w:rPr>
        <w:t xml:space="preserve"> Geospatial Analysis, Remote Sensing, Earth Science, Machine Learning, Open Source Tools, STAC, COG, Zarr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Communication &amp; Leadership:</w:t>
      </w:r>
      <w:r w:rsidRPr="009C6822">
        <w:rPr>
          <w:rFonts w:ascii="Roboto Light" w:eastAsia="Roboto Light" w:hAnsi="Roboto Light" w:cs="Roboto Light"/>
          <w:sz w:val="20"/>
          <w:szCs w:val="20"/>
        </w:rPr>
        <w:t xml:space="preserve"> Stakeholder Management, Technical Documentation, Cross-functional Team Leadership, Risk Assessment, Agile Methodologies, Impact Assessment, Quality Assurance, User Story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cross-functional teams in delivering complex technical projects for NASA, ensuring alignment of project objectives with stakeholder expectations through effective communication and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project plans incorporating timelines, resource allocation, and risk assessment strategies to guide engineering teams in delivering high-quality outcomes across diverse NASA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meetings with technical teams and NASA stakeholders to enhance collaboration, clarify objectives, and track progress towards key milestones, fostering a culture of transparency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agile project management processes that promoted iterative development and continuous improvement among engineering teams, resulting in increased efficiency and superior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develop and oversee critical technical systems that support open science initiatives, significantly enhancing data accessibility and research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team members on best practices in software engineering and project management, cultivating a strong team dynamic driven by curiosity and high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communication, and documentation, streamlining internal workflows, and optimizing team collaboration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elicit requirements and define project scopes, ensuring that technical solutions aligned with NASA's strategic vision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open-source initiatives, contributing to projects that enhance geospatial capabilities in scientific research, which aligns with advancing public access to important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innovative approaches to addressing scientific challenges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transforming how Earth science data is processed and analyzed.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maintain compliance with NASA program guidelines and best practices, ensuring project efficacy and adherence to established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metrics to evaluate project success and impact, employing qualitative and quantitative measures to inform strategic decisions and improve future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organization at key technical forums and conferences, presenting insights and findings to enhance visibility and foster partnerships within the scientific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the integration of modern geospatial technologies and cloud-based solutions into project workflows, enhancing the analytics capabilities of engineering teams, and maximizing research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project deliverables with stakeholders to gather feedback, refining processes for continuous improvement and promoting a culture of excellence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high-performing applications and services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optimizing cloud resource management and cost efficiency while improving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cross-functional teams to drive project initiatives, ensuring timely delivery of technical solutions aligned with user needs and company objectives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software engineering practices and mentored team members at Google, fostering a culture focused on quality, scalability, and maintainability in web and mobile applications that supported high-load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systems to identify performance bottlenecks, optimizing backend processes with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modernizing architecture to support rapid growth and technical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establishing clear communication channels with team members and stakeholders to facilitate understanding and enable efficient project handoff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user-centric development efforts for web applications, ensuring accessibility and usability aligned with business goals and contributing to a seamless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all phases of software development lifecycle, from initial requirements gathering to deployment, effectively reducing time-to-market for critical applications within dynamic project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and research communities to gather feedback and enhance the impact of applications, integrating user insights into future development iterations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for peers, promoting skill growth and knowledge sharing within teams, and supporting a collaborative environment focused on developing innovative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cloud-native applications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agility and scalability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on software projects to ensure changes were tracked efficiently, maintaining clear project histories and facilitating team coordination.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offered constructive feedback, ensuring adherence to best practices and enhancing the overall quality of the software produced by collaborative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