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product delivery, specializing in data and machine learning-driven enterprise software. Proven ability to translate customer needs into actionable specs, optimizing workflows through collaboration with cross-functional teams and strategic execution.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Airflow,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ML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Scikit-learn, MATLAB,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product delivery of data-driven solutions at iVision, collaborating daily with engineering and ML teams to establish project requirements, timelines, and objectives for multiple high-scale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seamless data flow and enhanced operational efficiencies across various digital platforms and applications in response to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to define customer journeys, translating complex workflows into actionable specifications and driving the execution of key product initiatives in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high integrity and reliability throughout the data processing lifecycle, directly impacting product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customers and internal stakeholders, leading feedback loops that informed iterative product enhancements and improved overall usability and customer satisfaction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project management rituals,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planning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reviews, and decision logs, to enhance transparency and accountability while driving delivery effectiveness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to expedite product discovery processes, ensuring the implementation of features and improvements were closely aligned with market demand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comprehensive product rollouts and enabled customer onboarding processes, ensuring that clients were well-equipped to leverage new functionalities and maximize business value from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technical documentation and requirement specifications, fostering a culture of clarity that streamlined communication and collaboration across diverse, geographically dispersed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methodologies, promoting a flexible and iterative approach to product development that accommodated rapid changes in priorities while ensuring consistent progress towards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success metrics, tracking and analyzing outcomes against intent, and identifying areas for continuous improvement across all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explore new technologies and industry trends, assessing their applicability to ongoing projects and identifying opportunities for integration into existing frameworks and toolsets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mentorship and knowledge sharing within the team, encouraging junior engineers to accelerate their learning while boosting overall team performance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evaluation and selection process for emerging technologies and tools, leveraging insights to inform strategic decisions and optimize product development processes in the context of AI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internal communications and updates with key stakeholders, presenting product roadmaps and milestones to ensure alignment and buy-in from senior leadership on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enterprise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high-performance components and interactive user interfaces successfully used by millions.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create robust software solutions, utilizing industry best practices in product delivery and agile methodologies to address complex technological challenges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enhancing existing systems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applications, effectively providing data-driven insights and recommendations that enhanced user engagement and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high-throughput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critical data was processed and available for analytics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UX designers to translate user stories into technical requirements, crafting specifications that guided development and ensured that products met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across all applications to safeguard sensitive data and protect against unauthorized access, thereby enhancing product integrity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assessments, maintaining high standards of software quality and reliability while mentoring junior developers to elevate their coding practices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scaling cloud-based services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resource utilization and optimizing performance across the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software solutions to keep stakeholders informed and provide ample resources for teams, facilitating collaborative work across various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delivery processes within agile teams, promoting effective sprint planning, retrospectives, and showcases that recognized achievements and identified areas for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abreast of the latest developments in the tech landscape, enhancing expertise in areas pertinent to product strategy, delivery,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customers to gather insights and feedback on product features, translating this data into actionable items for the engineering team and successfully driving iterative improvements to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engineers, providing them with the tools and knowledge to become productive contributors to project intentions while fostering a team-oriented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