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Support Engineer with over 11 years of expertise in software development, specializing in web and mobile applications. Proficient in automating processes and improving operational efficiency with strong problem-solving skills in customer support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Bash,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Robocorp, UiPath, Automation Anywhere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Docker, VMware,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HTTP, APIs, VPNs, Firewalls, Encryption techniques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Customer Experience teams to troubleshoot and resolve complex technical issues, enhancing overall service delivery and customer satisfaction through effective problem-solving methods and detailed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that streamlined data entry processes for client systems, significantly reducing manual workload and minimizing errors during critical operational hours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automation solutions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seamless integration with legacy systems while adhering to best practices in software deployment and system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remote technical support to clients by diagnosing and resolving issues via remote access tools, ensuring minimal disruption in service and maintaining optimal operational efficiency in urgent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onboarding for new clients through detailed setup processes, including phone configuration and system connectivity verification, contributing to enhanced customer experiences and successful project implementations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recurring technical issues and established comprehensive runbooks, which significantly decreased repeated escalations and empowered team members to resolve issues independently with confidence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Customer Experience team to answer technical queries, leveraging deep product knowledge and technical skills to foster better understanding and use of automation features among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continuous learning initiatives to stay current with industry trends,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innovations, ensuring best practices and up-to-date systems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 to address complex issues, fostering a collaborative work environment that emphasized collective problem-solving and continuous improvement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reported on system performance metrics, utilizing troubleshooting techniques to proactively address potential issues before they impacted service quality or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identify areas for improvement in service delivery, working with stakeholders to implement changes that enhanced overall user satisfaction and system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enhancements based on assessed client needs, driving product evolution and client retention through attentive and responsive service practices within a high-pressure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knowledge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assist clients with VPN and firewalls setup, reinforcing security measures while ensuring that system configurations aligned with operational requirements of the agencies served.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team-oriented projects emphasizing adaptability and urgency, often responding to high-priority tasks amidst shifting organizational demands and customer expectations in a dynamic work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service-level agreements by maintaining punctual responsiveness to technical support requests and developing automated solutions that improved resolution times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development and optimization processes, contributing to product iterations by implementing client feedback effectively, ensuring user-oriented improvements aligned with business objectives and technology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by utilizing best practices in programming, troubleshooting, and debugging, driving product functionality improvements and ensuring user satisfaction across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contribute to training materials, fostering a knowledge-sharing environment that empowered team members to improve effectively handle technical challenges as appropriate.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ensuring continuity of services through careful planning and execution, benefiting the organization by reducing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design discussions, leveraging experience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platforms to propose scalable solutions that aligned with project timelines and client expectations voluntarily.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practices to streamline development processes, increasing deployment frequency and overall delivery efficiency while minimizing risk associated with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improving user interaction across platforms by developing intuitive interface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enhanced customer experience and ease of use in all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to uphold quality standards and foster a culture of accountability and continuous improvement, ensuring development teams embraced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recommended emerging technologies that aligned with business goals, driving innovation and competitive advantage within the marketplace while maintaining project integrity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technical communication skills to bridge gaps between technical and non-technical stakeholders, ensuring alignment on project goals and expectations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significant technical processes in user manuals and internal documentation, contributing to knowledge transfer initiatives and reducing onboarding time for new employees effectively after team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proactive approach to problem-solving, addressing user issues and system bugs immediately through thorough analyses of logs and system performance indicators, minimizing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