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in web and mobile applications, specializing in Python, Django, TypeScript, React, and quality assurance. Proven expertise in defect resolution, automation testing frameworks, and collaboration across product and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Django, TypeScript, React, JavaScript, Node.js,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 Tools:</w:t>
      </w:r>
      <w:r w:rsidRPr="009C6822">
        <w:rPr>
          <w:rFonts w:ascii="Roboto Light" w:eastAsia="Roboto Light" w:hAnsi="Roboto Light" w:cs="Roboto Light"/>
          <w:sz w:val="20"/>
          <w:szCs w:val="20"/>
        </w:rPr>
        <w:t xml:space="preserve"> Pytest, Cypress, React Testing Library, Selenium, Jest, Mocha, SumoLogic, NewRelic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Bitbucket, Jenkins, Travis CI, CircleCI,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 Tools:</w:t>
      </w:r>
      <w:r w:rsidRPr="009C6822">
        <w:rPr>
          <w:rFonts w:ascii="Roboto Light" w:eastAsia="Roboto Light" w:hAnsi="Roboto Light" w:cs="Roboto Light"/>
          <w:sz w:val="20"/>
          <w:szCs w:val="20"/>
        </w:rPr>
        <w:t xml:space="preserve"> Prometheus, Grafana, ELK Stack, Splunk, Datadog, AppDynamics, PagerDuty, Loggly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Test-Driven Development (TDD), Behavior-Driven Development (BDD), Shift-left Testing, Code Review, Continuous Integration, Continuous Deployment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HIPAA, GDPR, ISO 27001, Data Encryption, Network Security, Security Audits, Risk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fixed defects within the production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stability and performance while maintaining a focus on user experience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quality assurance for web and mobile applications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debugging legacy code,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team collaboration through shared knowledge and code review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customer support team to analyze user queries and pain points, triaging defects and leading efforts to implement soft updates to reduce recurring issues.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 automated testing suite that integrated seamlessly with existing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documentation updates for internal and external users, collaborating with engineering teams to ensure clarity on product functionality and user guide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risk assessment related to data security,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while developing new features, thus safeguarding sensitive patient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logging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SumoLogic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pinpoint root causes of issues effectively, thereby improving response time to system incidents and enhancing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like sprint planning and retrospectives, emphasizing continuous improvement and responsiveness to changing product requirements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detailed manual testing processes that complemented automated tests, ensuring thorough validation of new features and minimizing the risk of undetected defects during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team performance by promoting a culture of quality and testing rigor, motivating peers to adhere to best practices through workshops and collaborative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relevant to defect fixing and product improvement, staying abreast of industry trends to facilitate innovation within the quality engineering function.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regarding architecture and design choices, ensuring alignment with strategic objectives while fostering an inclusive environment for team feedback and shared ownership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analyzed user feedback and QA reports to prioritize high-impact features and fixes, ensuring that customer needs were at the forefront of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measures across the development lifecycle, reinforcing system integrity and aligning with compliance requirements, particularly in regulated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clients’ requests and user interactions seamlessly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within the deployment pipeline,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test coverage and reduce manual testing effort for several critical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analysis of production outages, collaborating with engineering teams to implement effective solutions that minimized downtime and enhanced service quality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fostering a shared understanding of best practices in programming and software development lifecycles as well as effective solutions to complex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stakeholders to gather requirements and translate them into technical specifications and robust software designs, ensuring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efficient and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and libraries, promoting code modularity and preventing code duplication across multiple projects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sought out new tools and frameworks, contributing to a culture of innovation while pushing for improvements to build quality and software performance on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with internal teams, advocating for TDD and BDD principles and demonstrating the benefits of thorough testing for both new and legacy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discussions about security best practices relevant to application development, tackling challenges posed by rapidly evolving cybersecurity threats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features and functionalities extensively, ensuring that both technical and non-technical stakeholders had access to the information necessary for successful application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software engineers and operations teams by driving DevOps initiatives, utilizing infrastructure as code to improve efficiency and reliability in application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retrospectives, championing process improvements based on team feedback, leading to increased efficiency in meeting project milestones and adapting to growing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