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in software development, focusing on designing and developing innovative web and mobile applications. Proficient in modern technologies and collaborative problem-solving, bringing strong communication skills to the team. Adept in leveraging data-driven decision-making to create high-quality software solutions that meet client needs and enhance business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Java, JavaScript, SQL, TypeScript,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RESTful API, Blazor, Angular, React, GraphQL,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Azure DevOps, GitHub Actions, CI/CD,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Relational Databases, MS SQL, PostgreSQL, NoSQL, MongoDB,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Event Hubs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TDD, BDD, Proactive Monitoring, Incident Management, Logging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robust solutions for complex business requirements, ensuring high-quality service delivery and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facilitating effective communication between stakeholders and development teams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build, test, and deployment processes to achieve continuous integration and faster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management, developing applications in a CI/CD environment which enhanced deployment consistency and scalability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streamlined platform management process, which enabled rapid provisioning and improved infrastructure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high software quality standards, promoting a culture of testing through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SpecFlow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best coding practices and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learning environment that encouraged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of applications using industry-standard tools, contributing to the enhancement of application responsiveness and user interaction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to establish design patterns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Vertical Slice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modular applications that improved maintainability and development velocity.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proactive monitoring and rapid incident response strategies by incorporating logging and tracking tools, ensuring minimal downtime and quick recovery from system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legacy systems, identified bottlenecks in workflows, and proposed innovative solutions that streamlined processes, improved system accessibility, and enhanced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to understand user challenges deeply and designed software solutions that precisely addressed these issues, enhancing user satisfaction and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serverless computing paradigms using Azure Functions, leading the charge on efficient cloud function implementations that saved costs and time while improving application flexibility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data processing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asynchronous data flows between services effectively, thus improving the overall architecture's responsiveness to real-time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activities, including code reviews and knowledge sharing sessions, to promote continuous improvement and to uphold high-quality code standards throughout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using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responsive design and ensuring cross-device compatibility for an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refine software requirements and deliver high-quality software solutions tailored to specific client needs, leveraging agile methodologies to improve velocity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database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optimize schemas for performance in handling consumer data and improving query response times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software projects that outlined architecture, design choices, and implementation details, ensuring clear communication across all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Implemented, tested,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and efficient communication between client applications and server-side resources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and code reviews, providing constructive feedback to peers and mentoring junior developers on modern programming practices and languages, fostering a culture of excellence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integrating third-party APIs and services to enhance application functionality while ensuring seamless service connectivity and maintaining application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modern platforms, improving maintainability and scalability by using contemporary technologies and design patterns that align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tools to track application performance and user engagement, driving data-informed decisions for product improvements and optimizations that benefited the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adoption of evolving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architectures, proactively applying new methodologies that benefited ongoing projects and company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through research and experimentation, applying insights to enhance team capabilities and foster innovation 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robust developer community by attending and participating in local technical meetups and workshops, sharing knowledge and experiences with peers across the software development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