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and results-driven software engineer with 11 years of experience in developing innovative web and mobile applications. Proven expertise in Node.js, React, and PostgreSQL, seeking to contribute to Steno's mission of revolutionizing the court reporting industry through effective engineering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PHP,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Express.js, React.js, Angular, Vue.js, Bootstrap,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CI/CD:</w:t>
      </w:r>
      <w:r w:rsidRPr="009C6822">
        <w:rPr>
          <w:rFonts w:ascii="Roboto Light" w:eastAsia="Roboto Light" w:hAnsi="Roboto Light" w:cs="Roboto Light"/>
          <w:sz w:val="20"/>
          <w:szCs w:val="20"/>
        </w:rPr>
        <w:t xml:space="preserve"> PostgreSQL, MySQL, MongoDB, Redis, Docker, Kubernetes,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Firebase, Heroku, Netlify, Cloudflare,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Development Tools:</w:t>
      </w:r>
      <w:r w:rsidRPr="009C6822">
        <w:rPr>
          <w:rFonts w:ascii="Roboto Light" w:eastAsia="Roboto Light" w:hAnsi="Roboto Light" w:cs="Roboto Light"/>
          <w:sz w:val="20"/>
          <w:szCs w:val="20"/>
        </w:rPr>
        <w:t xml:space="preserve"> Jest, Mocha, Jasmine, Selenium, Postman, Webpack, Babel,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crafting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engagement and seamless functionality across various devices and platforms in the court reporting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designed, and implemented scalable software solutions that aligned with evolving business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integrating third-party APIs to streamline data flow and improve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fostering a culture of continuous improvement and knowledge sharing among team members to enhance productivity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and design, to translate requirements into technical specifications, ensuring that project goals were met on time and within budget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reduce regression issues, while promoting a test-driven development culture across the engineering team, leading to improved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Exemplified adaptability in rapidly changing project landscapes by employing agile methodologies, ensuring flexibility within workflows while continually delivering high-value features to end-users based on feedback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application deployment processes and reducing time to market for new features, thereby enhancing the overall software delivery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new technologies, frameworks, and industry trends to elevate the engineering team's skills and software quality, significantly enhancing the team’s overall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transforming existing monolithic applications into microservices architecture, optimizing performance and scalability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improved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community of practice around software development within the organization to share common challenges and solutions, contributing to a learning environment that empowered engineers to grow their skills and deliver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application performance through detailed profiling and consideration of scaling technologies, ensuring robust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handled increasing data loads and user requests with minimal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ensuring compliance with industry standards and enhancing the security posture of the organization’s technology products, preventing data breaches and securing sensitive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offering constructive feedback to peers and leading initiatives that improved coding standards and the maintainability of the codebase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and monitoring tools to assess application performance and user behavior, driving data-informed decisions to enhance user experiences and product features based on real-world usage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libraries and components for internal use, increasing development speed across projects while ensuring adherence to performance standards and facilitating easier maintenance.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interactions while implementing best practices for usability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user stories and requirements, creating software solutions that fulfilled and exceeded client expectations while maintaining a strong focus on user experience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management of application state across multiple components, thereby improving data flow and enabling robust user interactions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professional development initiatives by attending workshops and conferences related to emerging technologies, which contributed to staying current with industry trends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through the use of modern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splitting techniques, resulting in significantly improved page load times and enhanced user satisfaction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employing industry best practices while ensuring compliance with security protocols, integrating third-party services, and improving the efficiency of backend operations and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sprints and brainstorming sessions to generate innovative product ideas; the collaborative approach resulted in effective solutions that addressed user pain points and added significant value to existing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functionality and reliability of web applications, streamlining the testing process and reducing manual intervention time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sessions with team members to identify and rectify application bugs and performance issues, fostering a culture of teamwork and shared accountability for product outcomes within agile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migration of legacy systems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scalability and reduce operational costs while ensuring business continuity during the transition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software development processes, including technical specifications and deployment guidelines, which assisted in onboarding new team members and simplifying future software revisions.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refactoring initiatives to improve code readability, maintainability, and performance, embodying a proactive approach to software development that encourages continual improvement throughout the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