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secure, scalable web and mobile applications. Proven expertise in Golang, Kubernetes, and cloud-native architectures, driving innovation in advanced engineering teams. Strong collaborator and leader focused on crafting high-performance networking solutions, with a keen eye for distributed systems and microservices.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VPN, IPSec, SDN, eBPF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SSL/TLS, Firewalls, Zero Trust, SASE, NAT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Travis CI, Artifactory,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Flask, Spring, Express.js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distributed systems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meet customer requirements in a cloud-first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cloud networking components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tunnels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ensure seamless connectivity across hybrid environments, while maintaining stringent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-adjacent capabilities like identity-aware access, implementing key policies for enhanced security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design reviews for system architecture, ensuring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mentoring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advancing CI/CD pipelines and enhancing the observability stack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infrastructure monitoring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cloud providers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dynamic policy-driven connectivity, aligning with industry best practices for security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secure networking services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pushing boundaries on hybrid architecture to meet emerging technology demands in networking.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infrastructure as code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automation and consistency across development and deployment workflows for networking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hackathons to explore innovative solutions for next-gen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creativity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reliability through extensive testing and performance assessment, implementing feedback loops for continuous improvements and adaptations to evolving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platform teams to align roadmap objectives with engineering capabilities, ensuring clarity and focus on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best practices in software engineering, emphasizing security-first design principles in every aspect of network solution deployments and integrations, enhancing overall product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strategic insights to senior management, articulating complex engineering concepts in a clear manner to support decision-making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accountability and ownership within the team, encouraging proactive problem-solving and innovation within team members to enhance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ensure alignment of engineering objectives with business goals, enhancing overall operational efficiencies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modularity and reusability across various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turn conceptual ideas into functional prototypes,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 implementations across different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integration of software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of applications while optimizing for resource utilization and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to ensure high-quality deployments, resulting in faster release cycles and a reduction in production incidents through automated test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conducting sprint planning and retrospectives, enhancing team productivity through continuous feedback loops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version control systems to streamline development workflows, enhancing team collaboration and compliance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 collaborative environment that promoted knowledge sharing, improved coding standards, and team cohesion in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ensure efficient communication across microservices, aligning with business requirements for seamless data exchange in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projects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improving consistency across development, testing, and production environments through standardized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software applications to safeguard against vulnerabilities, including regular security audits and incorporating best practices in encryption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architecture principles, imparting critical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enhance deployment efficiencies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adopting new technologies by researching and evaluating emerging tools, allowing for informed decision-making processes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