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designing and developing scalable web and mobile applications. Proven expertise in Rust, C++, Python, and cloud technologies including AWS, GCP, and Azure. Adept at building microservices, enhancing system security, and implementing CI/CD practices with a solid understanding of container technologies like Docker and Kubernetes. Demonstrated ability to collaborate with cross-functional teams while promoting best practices in software development and problem-solving. Seeking to leverage my technical proficiency and innovative mindset in a dynamic engineering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Python, Java, Go, Node.js,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Terraform, OpenStack,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Cassandra, PostgreSQL, MySQL, Redis, Elasticsearch,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Puppet, Chef,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SpaCy, NLTK, Hugging Face Transformers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enhanced application performance and security, significantly improving user data protection in cloud environments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build and deploy web-scale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availability and resiliency, while integrating CI/CD pipelines for efficient software delivery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cycles and resource allocation, thereby reducing operational overhead and increasing scalability in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facilitated knowledge-sharing sessions, promoting a culture of collaboration and continuous improvement focused on security best practices and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Confidential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secure enclaves, thereby innovating security solutions and addressing potential vulnerabilities in sensitive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performance tuning and monitoring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reliability in production environments through comprehensive metrics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for microservices relying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while minimizing regression bugs during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specifications and deliver user-centric features, ensuring that technical solutions aligned with business and customer needs for quality UI/UX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machine learning models, enhancing the platform's capabilities for processing and analyzing large datasets effectively in a competitive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vulnerabilities and maintain application integrity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into existing workflows, driving process improvements and increasing operational efficiency within the development team by identifying key areas for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roadmap planning initiatives, contributing technical insights and aligning engineering goals with organizational objectives to drive projects that positively impact cross-team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microservices architecture, incorporating agile methodologies and ensuring smooth transitions that minimized disruption while maximally leveraging modern technology's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industry trends and emerging technologies to stay ahead of potential applicable advancements that could enhance the capabilities of the development teams and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mentored junior developers, providing guidance on coding best practices and fostering an inclusive team culture centered around growth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scale, focusing on performance optimization, ensuring quick iterations and incorporating feedback within a continuous delivery cycle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machine learning algorithms,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enhance data processing workflows and incorporating AI functionalities into existing systems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secure APIs for external integrations, ensuring compliance with security protocols and standards while facilitating efficient data exchange between disparate systems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contributing effectively to the overall performance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of on-premise applications to cloud platforms,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while minimizing infrastructural costs through effective resource management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microservices-based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resulting in reduced deployment times and enhanced system reliability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Agile/Scrum ceremonies to enhance team productivity, focusing on iterative development, continuous feedback, and effective communication for high-quality deliverables that meet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using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while reducing identified bugs during production phases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metrics and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application performance post-deployment, enabling proactive adjustments to be made to improve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emphasizing secure coding principles and security best practices, reinforcing the importance of security in all aspects of software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front-end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seamless user interactions and maintaining aesthetic standards and responsiveness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Adeptly managed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efficient collaboration within teams and ensuring a transparent history of project development efforts, enhancing accountability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