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scalable web and mobile applications. Expertise in JavaScript, Node.js, React, and MongoDB. Proven ability to lead technical initiatives and mentor junior engineers, ensuring high engineering standards and optimal performance across complex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Sass, Webpack,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Python, Java, Ruby on Rails, GraphQL, RESTful APIs,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SQLite, Amazon RDS, Firebase,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Docker, Kubernetes, Heroku, Firebase Hosting,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Jenkins, Postman, Slack, Visual Studio Code,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high-impact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are scalable and maintainable while achieving a delightful user experience for thousands of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developing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between engineers and product managers to enhance product value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development with a focus on adhering to industry standards and improving overall team performance through knowledge sharing and hands-on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enforced coding standards within the team to ensure high-quality deliverables and streamlined development processes, ultimately reducing technical debt and improving application longevity.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existing architectural choices and implemented performance optimization strategies that significantly enhanced the load time and rendering efficiency of key web applications used by top-tier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a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automating deployment processes and reducing the lead time from development to production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enabling rapid scaling of applications to handle increased traffic during peak client usage times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applying troubleshooting skills to resolve incidents quickly and efficiently, minimizing system downtime and ensuring user satisfaction through reliable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front-end performance while working with cross-functional teams, collaborating effectively with design and product management to align technical execution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technology adoption by leading knowledge-sharing sessions to introduce new tools and frameworks, leading to enhanced team productivity and quality of code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assessed new technologies and tools, providing recommendations that shaped the technical capabilities of the team while supporting the company's evolving product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the technical strategy for improving the overall product architecture, focusing on increasing resilience, reliability, and efficiency for key ongoing projects in the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user research and feedback sessions, using analytical thinking to evaluate product features and propose enhancements grounded in user experience and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building distributed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modularity and scalability while ensuring seamless integration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within the team by promoting agile methodologies and encouraging innovative approaches to overcome technical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responsiveness and enhancing user engagement, significantly contributing to the overall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UX teams to translate design prototypes into functional web applications, ensuring that technical requirements were met while adhering to strict deadlines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software issues, employing analytical skills to identify root causes and deliver effective resolutions to technical problems expeditiously.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integration and communication between client-side applications and server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user story development, and retrospective meetings, which improved team efficiency and delivery timelines for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coding best practices and helping them enhance their technical foundations through hands-on programming tasks and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development efforts, ensuring that all code changes were tracked and managed efficiently, facilitating a smooth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components and reusable code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increased efficiency in application development and maintenance while promoting code consistency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across multiple platforms, adapting applications to diverse device screens, and ensuring a seamless user experience independent of tool or device.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and clarify requirements, employing effective listening and communication skills to deliver solutions that align with both technical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teams to establish and maintain rigorous testing protocols, ensuring that each release met high-quality standards and adhered to user specifications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peer code reviews, fostering a culture of constructive feedback and continuous improvement amongst team members to elevate overall code quality with collaborative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