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backend and full-stack development for web and mobile applications. Proven track record in driving impactful projects and collaborating effectively with cross-functional teams to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Java, Python, Go,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React, Node.js, Express.js, Django, Flask,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Google Cloud Platform, Azure, Docker, Kubernetes,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MySQL, MongoDB, Redis, Elasticsearch, Firebase,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Bitbucket, JIRA, Trello, Slack, Visual Studio Code, Atom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Protocols:</w:t>
      </w:r>
      <w:r w:rsidRPr="009C6822">
        <w:rPr>
          <w:rFonts w:ascii="Roboto Light" w:eastAsia="Roboto Light" w:hAnsi="Roboto Light" w:cs="Roboto Light"/>
          <w:sz w:val="20"/>
          <w:szCs w:val="20"/>
        </w:rPr>
        <w:t xml:space="preserve"> REST, GraphQL, WebSocket, HTTP/2, SOAP, gRPC, JSON, XML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user experience of our core e-commerce applications across various devices and platforms while maintaining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Design, and Data Strategy to create new features and improve existing functionalities based on user feedback and data-driven insights to optimize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software development and architecture, fostering a culture of continuous learning and improvement within the engineering team to elevate overall team performance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market research and customer analysis to identify key opportunities for innovation, leveraging findings to inform product design and roadmap, which led to several successful feature launches and increased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time to production while ensuring high standards of code quality through rigorous testing and review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backend performance and scalability through effective database indexing strategies and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load times for end-users during peak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and maintained documentation for both technical specifications and user guides, ensuring adherence to coding standards and facilitating knowledge sharing among team members for a cohesive development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backlog grooming, sprint planning, and retrospectives, fostering an environment of collaboration, transparency, and accountability in project delivery and team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cloud deployment and management, ensuring applications are robust and scalable, with a strong emphasis on security protocols and best practices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key business functionalities and fostering a modular approach to software design that promotes reusability and flexibility in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interviews and usability testing sessions to gather insights on user behaviors and preferences, feeding findings back into product design processes to align developments closely with customer needs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writing complex queries and optimizing database performance to meet the demands of evolving application requirements and user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for seamless data interaction between front-end applications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ensuring robust communication and enhanced application interoperability throughout our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collaborations to align on product vision and technical feasibility, leveraging diverse perspectives to drive strategic initiatives and empower product development efforts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emerging technologies and industry trends, ensuring team members are versed in the latest practices and tools that can be integrated into our engineering processes for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and web applications during my tenure at Google, utilizing cutting-edge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and efficient systems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team by optimizing existing codebases, resulting in improved application performance and reduced latency for millions of users who rely on our platforms worldwide for efficient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daily stand-ups and sprint planning sessions, collaborating closely with cross-functional teams to prioritize tasks and ensure alignment on project timelines, feature rollouts, and system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complex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supporting high-traffic applications with a focus on reliability, scalability, and maintainability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building APIs that facilitated data access and interaction for mobile applications, ensuring consistency and performance across various clients while adhering to best practices in code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development environment, contributing to user stories and acceptance criteria while leading teams through iterative development cycles, ensuring timely delivery of high-quality software products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 processes, fostering an environment of constructive feedback, and mentorship to promote professional growth among peers, which enhanced the overall productivity and code quality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documentation, maintaining clear communication among team members and stakeholders regarding project status, updates, and potential blockers to achieve optimal project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testing and debugging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delivery of highly robust and bug-free software, which drastically improved customer satisfaction and reduced support overhead from unresolved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indexing and optimization techniques that improved query performance for large data sets, supporting expansive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technical documentation for new features, enhancements, and system architecture decisions, fostering a culture of transparency and knowledge-sharing across engineering teams to support ongoing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analytics and tracking tools to assess application performance and user engagement metrics, allowing for informed decisions on future enhancements and iterative improvements to the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