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building web and mobile applications using cutting-edge technologies. Proven track record in developing scalable software solutions with a strong focus on user experience and high code quality. Expert in Typescript, Node.js, and React, highly adept in cross-functional collaboration and mentoring junior engineers to elevate team performance.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HTML5, CSS3,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Next.js, Angular, Redux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MongoDB, AWS,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Webpack, Jest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Protocols: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Socket.IO, WebSocket, JSON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new features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responsiveness and user engagement, focusing on delivering exceptional end-user experiences while ensuring high code quality and maintainability in complex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shift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type safety and reducing runtime errors, mentoring team members in best practices while also adapting workflows for efficient test coverage and modular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shape product direction, leveraging constant feedback from users to ensure the delivery of features that align with business goals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agile methodologies across the engineering team, facilitating more effective sprint planning, retrospectives, and ensuring consistent delivery of high-quality software under tight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scalability and maintainability, leading to streamlined deployment processes and improved performance during peak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team’s migration to serverless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operational costs and deployment times while enhancing system reliability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modern development practices, fostering a culture of continuous learning and improvement across the team while enhancing technical skills and promoting collaboration on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adherence to best practices while identifying areas for improvement and fostering an environment that values constructive feedback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new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deployment workflows and maintain environment consistency across development, testing, and production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Organized bi-weekly tech talks for the engineering team, focusing on new technologies, industry trends, and development best practices, contributing to the team's overall knowledge enhancement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Took ownership of critical projects from inception through deployment, ensuring that project objectives align closely with business directives while maintaining high standards for design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cross-functional team initiatives with designers and business leaders, aligning technical feasibility with user experience to drive engagement and satisfaction, resulting in enhanced product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Enabled better application insights through advanced logging and monitoring on AWS,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proactively identify performance bottlenecks and improve overall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community-driven development and open-source contributions, sharing knowledge and solutions that benefit the wider engineering community and promote collaborative spirit among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aimed at enhancing software development practices and tools, ensuring team members have access to the latest technologies and trends relevant to our field.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APIs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data handling and providing scalable solutions for frontend integration with emphasis on security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key projects, delivering responsive and dynamic user interfaces that significantly enhanced user interactions and satisfaction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unit and integration testing strategies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the reliability of code modifications and enhance confidence in code deployments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UX/UI teams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translate design concepts into functional web applications, focusing on delivering exceptional visual and interactive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enhancement of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processes and improving time-to-market for various features and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peer code reviews to maintain high coding standards and best practices across the team, providing constructive feedback and fostering a culture of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project management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transparent tracking of tasks and project statuses while collaboratively working with diverse teams towards timely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advocated for continuous improvement practices, ensuring that the team adapts to changing requirements while maintaining productivity and quality of output.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Took part in community events and conferences representing the company, sharing insights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industry trends while networking with professionals in the field.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assistance to non-technical stakeholders through simplified communication of complex technical concepts, improving cross-departmental relations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team documentation practices, focusing on clarity, relevance, and accessibility of technical documentation for future reference and onboarding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Innovated solutions for client needs,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provide optimized data querying solutions that resulted in improved application performance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