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building innovative solutions for complex blockchain and networking challenges. Expertise in distributed systems, data ingestion, and maximizing operational efficiency through robust software design. Passionate about developing secure and scalable applications in fast-paced environments. Strong foundation in Python, system languages, and real-time data processing.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Rust, C++, Go,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Ethereum, Bitcoin, Tron, BSC, Libp2p,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Apache Kafka, Apache Beam, Apache Airflow, BigQuery,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Infrastructure:</w:t>
      </w:r>
      <w:r w:rsidRPr="009C6822">
        <w:rPr>
          <w:rFonts w:ascii="Roboto Light" w:eastAsia="Roboto Light" w:hAnsi="Roboto Light" w:cs="Roboto Light"/>
          <w:sz w:val="20"/>
          <w:szCs w:val="20"/>
        </w:rPr>
        <w:t xml:space="preserve"> Google Cloud Platform (GCP), Kubernetes, Terraform, Docker,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Protocols:</w:t>
      </w:r>
      <w:r w:rsidRPr="009C6822">
        <w:rPr>
          <w:rFonts w:ascii="Roboto Light" w:eastAsia="Roboto Light" w:hAnsi="Roboto Light" w:cs="Roboto Light"/>
          <w:sz w:val="20"/>
          <w:szCs w:val="20"/>
        </w:rPr>
        <w:t xml:space="preserve"> TCP/IP, RPCs, WebSocket, GraphQL, HTTP/2</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VS Code, Postman, JIRA,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efficiently collected transaction data from multiple blockchain networks, enhancing visibility into operational performance and enabling actionable insights for investigation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tools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analyzing node communication patterns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Bitcoin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identification of hidden illicit activities and contributing to improved threat intelligence.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requirements and set project milestones, leveraging insights from real-time data to prioritize features and improvements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processing and transformation of large datasets into actionable intelligence for TRM's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message propagation strategies in P2P networks,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high throughput scenarios while ensuring system robustness and performance under stress.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research on emerging blockchain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expertise to enhance operational strategies and advance the team's project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coding standards while facilitating knowledge sharing sessions that fostered team collaboration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sophisticated monitoring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that system health remained prioritized and efficiently addressed during operational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innovation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within data-sharing frameworks, establishing comprehensive methodologies to safeguard sensitive information against potential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Liaised with external partners and stakeholders to convey technical concepts and project progress clearly, reinforcing alignment with TRM's mission across varied teams and disciplines.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to enhance scalability and reliability of applications, allowing adaptability to fluctuating system demands dynamically.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networking tools across the engineering team, advocating for contribution to community standards while fostering an environment of collective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 series of operational reviews, culminating in operational excellence improvements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anchoring the pulse of system stability as a primary focus area.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system architecture proposals that improved data throughput and reduced operational latency, generated through advanced simulations and peer reviews under global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capabilities to operate and scale blockchain nodes across various chains, ensuring deep network visibility and accessibility for critical investigations.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solutions for Google's cloud services, focusing on enhancing system capabilities while improving the efficiency of data processing across different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projects involving high-scale distributed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robust solutions tailored for performance-oriented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real-time data processing frameworks that optimized data flows between microservices, reducing latency and increasing throughput significantly while ensuring reliability in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best practices in software development lifecycles,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enabling teams to deliver on time without compromising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brainstorming sessions that generated innovative ideas for application features, enhancing user engagement and contributing to a more significant market reach.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Effectuated the integration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designs to facilitate seamless interactions between diverse system components, enriching user experience and operational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resulting in improved application scalability and deployment speed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for junior engineers on network protocols and agile practices, ensuring a sound understanding and facilitating their growth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mechanisms and performance monitoring services to track application behavior, proactively identifying and addressing bottlenecks before escalating user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meetups focused on developing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significantly enhancing the team's design approach towards modular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effectively, ensuring all development cycles were completed as per schedules, instilling a sense of discipline and commitment towards delivery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product managers to define project scope and requirements, channeling technical expertise into practical solutions that aligned perfectly with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