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Staff Software Engineer with over 11 years of experience in software development, focusing on web and mobile applications. Proven expertise in backend-oriented development with a strong emphasis on security, cloud technologies, and collaboration across teams to deliver optimized solutions in healthcare technology.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Typescript, JavaScript,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Django, Flask, Node.js,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Apache Airflow, Apache Kafka, Snowflake, dbt, ETL Tools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and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Git, JIRA, CI/CD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efficient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scalable solutions tailored for handling clinical data, focusing on optimizing performance and enhancing data integrity during transactions in live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data scientists to translate complex requirements into manageable tasks, ensuring effective project management techniques were used to accommodate rapid iterations during software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secure coding practices in every development cycle, incorporating extensive testing methodologies to protect sensitive patient information and comply with healthcare regulations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backend architectures for clinical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storage and implementing caching strategies to enhance application responsiveness based on user load and data access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with backend services to enable real-time data updates, improving user experience for healthcare providers interfacing with clinical data through intuitive web applications and dashboards.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code reviews and implemented best coding practices across the team to maintain high software quality, along with fostering a culture of shared learning and knowledge-sharing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recommended advanced technologies and development tools to team members to continuously improve system performance and developer productivity, facilitating a culture of innovation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event-driven architectures,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scalable serverless functions to process clinical events in real-time, enhancing system responsiveness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effective communication channels within the team to address technical debt, enabling timely resolution of issues while maintaining project timelines and stakeholder satisfaction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collaborations to pinpoint user needs, allowing for a targeted approach in feature development that aligns with the organization’s strategic goals 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focused on performance optimization across the clinical application landscape, ensuring responsiveness and resource efficiency was prioritized in alignment with best practices in distributed systems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production applications by implementing robust monitoring solutions, troubleshooting issues in real-time, and facilitating rapid resolution processes to minimize operational downtime while enhancing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delivering technical training sessions,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practices to streamline application deployment and foster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processes and user guides comprehensively to assist stakeholders in understanding software capabilities, contributing to greater service delivery and organizational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in project management to enhance team productivity by adapting processes based on project complexity and team size, promoting a flexible and efficient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full-cycle software development as a Software Engineer, utilizing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ensure responsive and dynamic web applications, enhancing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RESTful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backend services, focusing on delivering reliable performance and high data throughput to meet diverse application requirements at scale.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system requirements and develop high-quality software deliverables, driving collaboration among designers and engineers to enhance product features and user interfaces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modern development practices while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leading to improved code collaboration and preventing code conflicts in high-velocity development environments, promoting coding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refactoring efforts while migrating legacy applications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advocating for sustainable software development practices and continuously improving code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quality within the team by establishing and advocating for coding standards, resulting in a 40% reduction in software defects through rigorous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data management, employing complex queries for data retrieval and manipulation, thus streamlining operational processes and enhancing reporting capabilities to meet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application testing and debugging to identify and resolve errors prior to deployment, ensuring products were robust and met both functional and performance requirements extensively.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teams to design intuitive web interfaces that improved accessibility and user interaction, ensuring a seamless experience across various browser environments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team retrospectives and brainstorming sessions to identify areas of improvement, fostering an environment of continuous learning and innovation while enhancing team dynamics and project delivery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requirements through the agile methodology, demonstrating flexibility in collaboration with stakeholders to meet deadlines and project objectives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unit and integration testing into the development cycle to enhance the reliability of software products, leading to higher confidence when deploying new features and updates 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