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professional with over 11 years of experience in software development, specializing in cloud infrastructure, CI/CD pipelines, and SRE. Proven expertise in deploying multi-cloud architectures and improving production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Google Kubernetes Engine, Amazon EKS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IaC: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Terragrunt, Pulumi, OpenTofu, Crossplane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Kustomize, Istio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Chronosphere, PagerDuty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Argo CD, CircleCI, GitLab CI, Flux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FastAPI, Flask, Node.js, React, Apache Kafka, Pandas, DBT, PostgreSQL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multi-cloud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and scalable deployment of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in dynamic environments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resulting in significantly improved deployment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monitoring,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 and incident analysis, enhancing overall system uptime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build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processing speeds for various data models deployed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engineering teams by mentoring peers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emphasizing proactive monitoring, incident management, and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SLO/SLI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version-controlled infrastructure deployments, significantly reducing configuration drift across environments and improving onboarding processes for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load balancing for production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to optimize service mesh routing with a focus on low latency and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proposed engineering enhancements through architecture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leadership in driving best practices for system reliability and scalability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of emerging technologies, identifying opportunities to apply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observability in cloud-native applications across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CI/CD workflows, implementing security measures to protect the pipeline in accordance with compliance and regulatory standards, promoting best practices in software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24/7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on-call rotations, effectively addressing incidents and performance issues, leveraging strong analytical skills to debug and resolve issues at both application and infrastructure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within cross-functional teams to deliver high-quality solutions tailored to business needs, demonstrating adaptability and flexibility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documented operational procedures and troubleshooting guides for the operational team, enhancing the knowledge base for developing and deploying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tools, driving improvements in the development lifecycle and promoting an agile mindset in teams to adapt to changing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feedback and iterated on processes to continuously improve the quality and efficiency of system operations and deployments through iterative enhancement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applications using microservices architecture in production environments with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container-based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agility and fault tolerance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core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building REST APIs that serve mobile and web applications, ensuring low latency responses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services, managing multiple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seamless auto-scaling and load balancing to optimize resource utilization and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applications, developing producers and consumers to handle high throughput and maintain data integrity across distributed systems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refine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 frameworks to transform development practices towards a test-driven approach, enhancing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processing tasks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ETL processes, creating visually engaging and insightful dashboards for analysis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data warehouse 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facilitating a responsive project-oriented environment that adheres to best practices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solutions in line with regulatory compliance and security protocols, ensuring adherence to best practices in system architecture and vulnerability management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guiding the design of features and systems in cloud-native applications to provide robust solutions that meet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improved operational health metrics by implementing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Chronosphere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performance and reliability across application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establishing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the delivery of high-quality, reliable, and scalable systems, ensuring alignment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deployment and operational processes to enhance internal training programs, nurturing a quality-driven environment and reducing onboarding times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