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TypeScript, React, and Node.js, with a solid understanding of HIPAA compliance and security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SQL, Bash,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Express, Next.js, tRPC, jQuery,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MongoDB, Firebase, SQLite,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Vitest, Mocha, Chai, Postman,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 DevOps, GitHub Actions,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WebSockets, RESTful APIs, AI SDKs, OpenAI, Agile, 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robust features and seamless interactions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system reliability and reduced deployment times, ensuring that health data remained secure and HIPAA compliant.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rectify software bottlenecks, employing advanced debugging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performance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rapid prototyping and iterative development methodologies to meet user feedback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hybrid mobile applications that maintained consistent performance across both iOS and Android platforms, improving user engagement metrics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and implemented best practices in coding to ensure compliance with HIPAA regulations, thereby safeguarding sensitive health data against unauthorized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of bugs released to production and enhancing overall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expedite feature development processes and improve overall software algorithm efficiency, significantly boosting productivity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processes and features using markdown and internal wikis, fostering an environment of knowledge sharing and enabling quicker onboarding of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technical discussions, promoting team collaboration and sharing expertise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push innovation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relating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skill sets and contributing to increased productivity and project ownership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data models and architected back-end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speeds and optimize overall application performance, aligning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workflows effectively, ensuring timely delivery of software components while adapting to dynamic client requirements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deployed CI/CD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deployment process and minimizing the risk of downtime during releases, ensuring a stable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internal tooling systems (like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Retool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into the development lifecycle, improving developer efficiency and enabling rapid feature delivery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various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my understanding of complex front-end frameworks and established a strong foundation for back-end service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front-end and back-end systems, ensuring data integrity and performance across applications, thereby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code management, supporting collaborative teamwork and maintaining project structure through effective branching and merging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quality standards and foster knowledge sharing among team members, enhancing the team's coding practices and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simplifying codebases and making systems more maintainable and adaptable.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frameworks to create reliable tests, facilitating the delivery of high-quality software solutions and reducing regression issues in later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requirements, translate them into technical specifications, ensuring the alignment of development efforts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engaging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responsive design principles to ensure compatibility across a wide range of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enabling real-time database features that optimized mobile-first features and user engagement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utilized advanced profiling tools to identify areas for improvement, iterating on applications regularly to boost overall system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weekly sprint meetings to assess project progress, ensuring clear communication and alignment of technical goals across departmental lines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personal and team productivity by leveraging productivity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communication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management, streamlining project workflows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