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focusing on web and mobile applications, specializing in cloud computing, network security, and advanced threat analysis. Proficient in diverse programming languages and frameworks, consistently delivering robust software solutions and enhancing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Wireshark, Snort, Metasploit, Burp Suite, Splunk, SIEM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security and performance while effectively utilizing API integrations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within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interdisciplinary teams to identify software vulnerabilities and implement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leveraging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of multi-tier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streamline deployment processes through CI/CD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delivery cycles and improving team collaboration through automated testing and code quality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to foster a culture of learning and knowledge sharing among team members, emphasizing clean code practices and effective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around emerging threats and evolving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adapt strategies and solutions that address current security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documentation of system designs, architecture, and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transparency and ease of access for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enhancing application scalability and ensuring consistent environments between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investigations of security incidents and developed forensic reports analyzing the methodologies used in attacks, providing insights that informed product improvements and better security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best practices and security measures, contributing to their professional growth and increasing overall team capabilities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to monitor and analyze application performance metrics,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key operational data for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security tools and frameworks into existing systems, enhancing overall monitoring capabilities and providing a more robust defense against potential threats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promoting iterative development and fostering an environment of flexibility and adaptability to rapidly changing requirements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sets of data gathered from network traffic using advanced analytics tools to identify anomalies that could indicate potential security breaches or vulnerabilities in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the compliance team to ensure all software developments met regulatory standards, creating processes that incorporated security assessments at every stage of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responsive front-end interfaces and robust back-end services that interact seamlessly with client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optimization techniques, including refactorings of existing modules and the implementation of design patterns tailored to specific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RESTful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communication between the front-end and back-end components of applications while ensuring security layers were properly enforced.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performance standards were consistently met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providing insights that contributed to continuous improvement in team processes and software development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fully functional prototypes and proof of concepts that demonstrated innovative solutions to meet stakeholder requirements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design and management, employing advanced querying techniques to achieve optimal data accessibility and security compliance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designs into functional, user-friendly applications, ensuring adherence to design guidelines and user experience best practices during builds.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modules to extend application capabilities, fostering a versatile software architecture that could adapt to varying project requirements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and onboarding of new developers, sharing best practices for code development, deployment strategies, and maintaining secure programming methodologies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to address software bugs and performance bottlenecks, employing critical problem-solving skills that ensured timely resolutions and minimal system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security frameworks into existing applications, reinforcing applications against vulnerabilities by introducing practices such as regular code auditing and security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