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11 years of experience in software development, specializing in web and mobile application integrations. Extensive expertise in JavaScript, Java, and integration frameworks like Dell Boomi and WebMethods. Proven ability to deliver high-quality solutions in fast-paced environments while ensuring compliance with security and performance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Java, Groovy,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Frameworks:</w:t>
      </w:r>
      <w:r w:rsidRPr="009C6822">
        <w:rPr>
          <w:rFonts w:ascii="Roboto Light" w:eastAsia="Roboto Light" w:hAnsi="Roboto Light" w:cs="Roboto Light"/>
          <w:sz w:val="20"/>
          <w:szCs w:val="20"/>
        </w:rPr>
        <w:t xml:space="preserve"> Dell Boomi, WebMethods, MuleSoft, Apache Camel,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Services:</w:t>
      </w:r>
      <w:r w:rsidRPr="009C6822">
        <w:rPr>
          <w:rFonts w:ascii="Roboto Light" w:eastAsia="Roboto Light" w:hAnsi="Roboto Light" w:cs="Roboto Light"/>
          <w:sz w:val="20"/>
          <w:szCs w:val="20"/>
        </w:rPr>
        <w:t xml:space="preserve"> REST, SOAP, XML, JSON, WSDL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Handling:</w:t>
      </w:r>
      <w:r w:rsidRPr="009C6822">
        <w:rPr>
          <w:rFonts w:ascii="Roboto Light" w:eastAsia="Roboto Light" w:hAnsi="Roboto Light" w:cs="Roboto Light"/>
          <w:sz w:val="20"/>
          <w:szCs w:val="20"/>
        </w:rPr>
        <w:t xml:space="preserve"> XSLT, WSDL, XML, JSON Schema, ETL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Salesforce, Azure, AWS, Google Cloud,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Docker, Kubernetes,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Dell Boomi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WebMethods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exchanges between legacy systems and modern applications, enhancing system efficiency and reducing downtime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and secure data communication between internal systems and external services while adhering to industry standards for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define integration specifications for various applications, ensuring technical design aligns with business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critical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improve scalability and reduce infrastructure costs, while ensuring compliance with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supported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troubleshooting expertise and implementing modifications based on user feedback to improve functionality and user experience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best practices for code quality and security, fostering a culture of excellence within the development team and ensuring adherence to organizational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bottlenecks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optimizations, resulting in a more responsive application ecosystem and improved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and extraction, enabling teams to generate reports and insights that informed strategic decision-making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for integration processes and standards, facilitating knowledge sharing and onboarding for new team members while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contributed to sprint planning, fostering collaboration and ensuring alignment with project milestones and deliverables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resolved issues in production environments, responding swiftly to critical outages while implementing solutions to mitigate future occurrences and enhance overall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staff on new technologies and integration practices, promoting a culture of continuous improvement and professional development for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vendors to evaluate new integration tools and technologies, providing recommendations that aligned with organizational goals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frameworks for integration endpoints,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and performance compliance before production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proof-of-concept integrations for emerging technologies, assessing their feasibility and value proposition in enhancing organizational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enterprise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responsive user interfaces that interact seamlessly with backend services and improve overall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product managers and UX designers to translate user requirements into functional specifications, ensuring a cohesive approach to software development and optimal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enhancing existing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 services, optimizing data handling processes and ensuring seamless integration with third-party APIs for improved service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software development and integration, building their capabilities in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fostering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evaluations of software applications, employing continuous integration and development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reliability in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define architectural standards and documentation processes, ensuring alignment across applications for software solutions and integration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requirements and developed technical solutions addressing both functional needs and performance metrics while incorporating industry best practices in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code management and collaboration processes among development teams to maintain consistent product iteration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deployment pipelines for software releases,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scalability and fault tolerance 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defining project roadmaps with stakeholders, contributing to decisions on priority features and timelines that aligned with organizational goals and user needs for application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staff on integration tools and methodologies, enabling teams to adopt new technologies and foster a culture of adaptability and technical excellence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APIs and tools to enhance existing functionalities in applications, ensuring that product offerings remain competitive and aligned with user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