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Golang, Node.js, and React with a focus on high-performance, scalable systems development across distributed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Node.js, JavaScript, Python,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Express.js, Docker, Kubernetes, Spring Boot,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AWS, Azure,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NoSQL,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Nagios, Prometheus, Grafana, ELK Stack,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enhanced security, and resilience in distributed architecture while collaborating with cross-functional teams to align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coding practices and ensuring clarity through comprehensive code reviews and documentation for future developer handoffs.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