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Machine Learning Software Engineer with over 11 years of experience in software development, specializing in web and mobile applications. Skilled in designing and implementing scalable data processing components with a strong focus on cybersecurity and machine learning software architecture innovations.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Go, C++,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Platforms:</w:t>
      </w:r>
      <w:r w:rsidRPr="009C6822">
        <w:rPr>
          <w:rFonts w:ascii="Roboto Light" w:eastAsia="Roboto Light" w:hAnsi="Roboto Light" w:cs="Roboto Light"/>
          <w:sz w:val="20"/>
          <w:szCs w:val="20"/>
        </w:rPr>
        <w:t xml:space="preserve"> TensorFlow, PyTorch, Keras, Apache Spark, Flask,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 Technologies:</w:t>
      </w:r>
      <w:r w:rsidRPr="009C6822">
        <w:rPr>
          <w:rFonts w:ascii="Roboto Light" w:eastAsia="Roboto Light" w:hAnsi="Roboto Light" w:cs="Roboto Light"/>
          <w:sz w:val="20"/>
          <w:szCs w:val="20"/>
        </w:rPr>
        <w:t xml:space="preserve"> AWS, Azure, GCP, Docker, Kubernetes, Terraform, Prometheus, Grafana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&amp; Storage Solutions:</w:t>
      </w:r>
      <w:r w:rsidRPr="009C6822">
        <w:rPr>
          <w:rFonts w:ascii="Roboto Light" w:eastAsia="Roboto Light" w:hAnsi="Roboto Light" w:cs="Roboto Light"/>
          <w:sz w:val="20"/>
          <w:szCs w:val="20"/>
        </w:rPr>
        <w:t xml:space="preserve"> PostgreSQL, MongoDB, ElasticSearch,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Libraries:</w:t>
      </w:r>
      <w:r w:rsidRPr="009C6822">
        <w:rPr>
          <w:rFonts w:ascii="Roboto Light" w:eastAsia="Roboto Light" w:hAnsi="Roboto Light" w:cs="Roboto Light"/>
          <w:sz w:val="20"/>
          <w:szCs w:val="20"/>
        </w:rPr>
        <w:t xml:space="preserve"> Apache Kafka, RabbitMQ, Jupyter, Git, Jenkins, Ansible, OpenTelemetry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data processing components for cybersecurity applications,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threat detection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resource optimization and management 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to enhance the performance and scalability of cyber threat intelligence applications, optimizing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for data exchange.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researchers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between product requirements and technological capabilities to advance cybersecurity innovations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resolved production stability issues,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practices to ensure seamless performance of backend components, significantly enhancing user experience during incident management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and technical discussions, fostering a culture of collaboration and knowledge sharing among team members, contributing to the overall improvement of coding practices and system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machine learning models within production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threat detection and incident response tasks to bolster organizational cybersecurity postures.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informative dashboards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real-time insights into system performance and threat landscape, facilitating proactive security measures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in project management to drive project delivery while continuously adapting to changing requirements, enhancing team responsiveness and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continuous integration/continuous deployment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deployment of machine learning models into production, increasing deployment speed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performance tuning of data processing systems, leveraging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structures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the efficiency of complex backend functionalities related to threat management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training and mentoring junior engineers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an environment of growth and continuous learning within the team, while addressing emerging technological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documentation for architectural decisions, APIs, and system operations, ensuring comprehensive and clear guidelines for future development and maintenance efforts across multiple teams, promoting project continuity.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security audits and assessments of machine learning systems, proactively identifying vulnerabilities and recommending enhancements to align with industry standards and best practices for cybersecurity.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innovative solutions in backend functionalities, delivering capabilities that enhanced within-industry competitiveness while aligning with evolving product needs and business goals during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adopted cutting-edge technologies and practices to keep the cybersecurity applications on the forefront of industry standards, contributing innovative ideas during brainstorming sessions and team meetings.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a variety of software solutions for complex problems, focusing on high-quality code craftsmanship while achieving project milestones on time without compromising product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design teams to define new features, ensuring all software solutions meet user requirements and align with strategic business goals, enhancing overall product offering.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flexible and scalable systems, integrating third-party services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data sharing and interoperability within mobile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debugging and troubleshooting efforts for application components,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collaborative coding to resolve issues quickly and with minimal disruption to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key features for enhancing user engagement in web applications, focusing on security and data privacy while ensuring smooth user experiences during high-traffic periods and critical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agile development practices by actively participating in daily stand-ups, sprint planning sessions, and retrospectives, enhancing team collaboration and consistently delivering quality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software reliability and performance, resulting in reduced regression errors and simplified maintenance for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coding practices and application architecture, providing hands-on guidance and knowledge sharing that fostered a culture of continuous improvement and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cross-functional teams to prioritize product backlogs and ensure alignment of technology development with user needs and business objectives to maintain project momentum.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performance metrics to inform future development projects and feature enhancements, leveraging insights to drive product innovation and improve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software documentation and operational manuals, ensuring clarity and quality in guides for user assistance and ongoing team collaborations, promoting knowledge sharing on project legacy.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researched emerging technologies and methodologies relevant to software engineering, adapting new techniques and tools that improved system capabilities and optimized operational efficiencies.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