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Engineer with 11 years of extensive experience in designing and developing software solutions for advanced communications systems, specializing in 5G RAN and optimized military applications. Proven track record in utilizing industry-standard technologies to deliver innovative and resilient solutions in fast-paced environments, effectively collaborating across multidisciplinary teams to achieve project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Python, Java, Go, Rust, MATLAB,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5G Technologies:</w:t>
      </w:r>
      <w:r w:rsidRPr="009C6822">
        <w:rPr>
          <w:rFonts w:ascii="Roboto Light" w:eastAsia="Roboto Light" w:hAnsi="Roboto Light" w:cs="Roboto Light"/>
          <w:sz w:val="20"/>
          <w:szCs w:val="20"/>
        </w:rPr>
        <w:t xml:space="preserve"> 5G RAN, OpenAirInterface, ORAN, OAI, DSSS, Frequency Hopping, gNB, User Equipment (UE)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Docker, Kubernetes, Git, Jenkins, TensorFlow, PyTorch, Spring,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AWS, Azure, GCP, MATLAB/Simulink, LabVIEW, Visual Studio, Eclipse,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Protocols:</w:t>
      </w:r>
      <w:r w:rsidRPr="009C6822">
        <w:rPr>
          <w:rFonts w:ascii="Roboto Light" w:eastAsia="Roboto Light" w:hAnsi="Roboto Light" w:cs="Roboto Light"/>
          <w:sz w:val="20"/>
          <w:szCs w:val="20"/>
        </w:rPr>
        <w:t xml:space="preserve"> TCP/IP, UDP, HTTP/HTTPS, SCTP, RTP, 3GPP, IEEE 802.11, Bluetooth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software architecture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5G 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at iVision, enhancing interoperability and performance through the careful adaptation of industry-standard protocols and practices in real-time communication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complex software specifications and integration plans, aligning development efforts with project milestones while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military LPI/LPD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testing and debugging of real-time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standards of functionality and user experience in demanding operational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containerization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deployment of scalable applications, thus improving system reliability and maintainability within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adaptation of the OpenAirInterface stack for military use, focusing on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DSSS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Frequency Hopping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to enhance security in communication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comprehensive documentation for software architecture and performance benchmarks, facilitating knowledge transfer and compliance with organizational standards for quality assurance and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development workflows and reduced deployment times, enhancing team productivity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phases effectively, delivering iterative improvements to software systems while accommodating dynamic requirements and user feedback during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hardware engineers to integrate software components with underlying hardware systems, ensuring holistic performance optimization and efficient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communication protocols,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3GPP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maintain up-to-date technical compliance with industry benchmarks while also maximizing system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guidance on best practices in software development, fostering an environment of continuous learning and collaboration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technologies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5G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 identifying opportunities for innovation and improving existing systems through proactive adaptation and strategic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visibility into software performance metrics across deployments while also identifying areas for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machine learning techniques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communication patterns, leading to the development of intelligent algorithms that optimize bandwidth management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code reviews to ensure software quality, compliance with coding standards, and alignment with project objectives, promoting a culture of excellence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critical software components for wireless communication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and optimize protocols for high-performance data transmission.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projects aimed at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5G core deployments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strategic input on software designs that support complex container orchestrations and virtualization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and issue resolution of software in real-time environment, ensuring reliability and optimal performance of applications used in next generation mobile networks.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technical specifications and integration plan documents for telecommunications systems, ensuring rigorous standards of quality and usability in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IEEE 802.11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protocols to enhance the performance and interoperability of networking applications, specifically targeting mobile devices and users in varying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implement automated testing frameworks, combining unit tests and integration tests that informed future development, enhancing overall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insights into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techniques for code reviews, successfully identifying inefficiencies in legacy systems and enhancing software through innovative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to cloud environments, contributing to the design and deployment of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operations and increasing scalability for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for intern and junior staff, fostering knowledge sharing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emerging technologies in the telecommunications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resilience innovations within communication systems, employing sophisticated bandwidth management techniques to enhance the security and performance of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lifecycle management practices for software systems, facilitating continuous updates in conjunction with product teams to ensure alignment with user requirements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software research initiatives that inform product development strategies, focusing on cutting-edge advancements in networking protocols to stay ahead of industry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