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secure networking solutions and implementing zero trust architectures. Proven expertise in large-scale systems using C/C++, Golang, and networking protocols. Adept at collaborating cross-functionally to deliver customer-centered products and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C/C++, Golang, Rust,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VPNs, DNS, Firewalls, NAT, QoS, TCP/IP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Zero Trust, SSL/TLS, IPS/IDS, Cryptography, OWASP, Secure Coding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Makefiles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gRPC, libuv, OpenSSL,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enhanced security and compliance across multiple platforms, contributing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ensure secure user access to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extensive performance optimizations while ensuring maintainability and scalability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and security of network communications through continuous integration and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network solutions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improving deployment speed and consistency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scaling of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tuning of network protocols, enhancing latency and reliability for critical applications by utilizing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open-source projects that contribute to networking libraries, fostering community collaborations and improving industry standards in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design discussions, enhancing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while promoting a culture of collaboration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for network infrastructures, ensuring visibility and adherence to security compliance requirements through detailed metrics and alerts.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incident response time by developing a streamlined automation process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continuous testing of networking applications, ensuring reliability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significant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settings and configurations across various devices within the network, enhancing performance for critical business applications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network functionalities, ensuring seamless connectivity and scalability to support business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networking trends and security threats, developing proactive strategies and solutions using cutting-edge technologies for improved risk management and response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sessions to improve team familiarity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security practices, fostering an environment of growth and reliability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to troubleshoot complex networking issues across distributed systems, ensuring minimal downtime and operational effectiveness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existing systems, ensuring efficient and secure functioning of the network infrastructure while complying with licensing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higher efficiency and improved user experience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secure infrastructure solutions that prioritized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more streamlined and secure user authentication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other engineering teams to harmonize feature development and deliver a comprehensive networking solution that emphasizes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custom solutions for cloud-based applications implementing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secure access to corporate resources for remote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deployment issues and enhance application scaling capabilities, leading to 20% improvement in service availability for key projects and services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debugging sessions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resolution times and optimizing code bases for existing internal applications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training on emerging technologies within networking domains,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practices in daily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networking systems in compliance with internal and external audits, reflecting a commitment to transparency and operational excellence in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reviews to address potential vulnerabilities within network designs, ensuring alignment with security standards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to encourage innovative solutions to networking challenges, actively engaging team members in discussions to foster a culture of creativity and agility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automation processes for network testing, improving the overall testing framework and time efficiency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to improve query resolutions and overall performance, ensuring a seamless user experience across Google's internal tools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