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Proficient in Java, Spring, and microservices architecture with a strong grasp of cloud technologies and CI/CD methodologies, aiming to enhance user identity frameworks while collaborating cross-functionally.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Ruby, Go, PHP,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Maven, Jenkins, Terraform, CloudFormation, Git,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Microservices: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Microservices, RESTful APIs,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 2.0, OpenID Connect, SAML 2.0, AWS Cognito, JWT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Memcached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Splunk, SignalFx, JUnit, TestNG, Cucumber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highly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significantly simplifying integration across multiple systems and improving deployment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analyze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profile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requirements, providing insights and optimizations that enhanced overall system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CI/CD pipelines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minimizing downtime during software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the design and execution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ensuring security best practices and optimized user account management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authentication protocols into applications, enhancing security and enabling seamless 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decisions, promoting standardization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ecosystems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efficiencies in user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mentorship to junior developers, fostering a culture of quality, collaboration, and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implementing strategic caching strategies that improved application responsiveness and reduced load times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engineering leaders to align on technology roadmaps, ensuring technical solutions met business objectives and adhered to best practices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maintaining effective communication within the team while adapting to ever-changing project requirements and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SignalFx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diagnosing and resolving application issues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with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reliability and maintainability of the software solutions delivered.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user experience features by collaborating with UX teams and translating concepts into technical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Driven Development (TDD)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code quality and reliability by promoting an iterative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to integrate into existing systems, enhancing functionalities and user interactions with minimal disruption 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cloud-based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processes that significantly modernized legacy systems while ensuring compliance with organizational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system architecture that supported high availability and resilience in demanding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Instigated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tools to containerize applications, improving efficiency in deployment and resource utilization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full-stack teams to create comprehensive user-facing features, employing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enhance user interaction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security teams to implement best practices for security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protection of user data against potential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performance tuning on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optimized query response times that aligned with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project to integrate cloud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resource provisioning, creating reliable and reproducible infrastructure for application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and agile methodologies, fostering team growth through knowledge sharing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development efforts with evolving business needs and industry standards, ensuring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sessions to resolve complex bugs and performance issues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immediate responsiveness to production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and guidelines, aiding in the onboarding process of new developers and ensuring clarity in service interactions 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