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Software Engineer with over 11 years of experience in software development, focusing on building scalable web and mobile applications. Proven expertise in Java, Spring Framework, and AWS environments, possessing a strong foundation in TDD, CI/CD, and agile methodologies. Recognized for mentoring teams and improving system performance in high-availability contexts, leveraging a deep understanding of modern web technologies and database management.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JavaScript, TypeScript, Python, Go, C#,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Spring Framework, AngularJS, Bootstrap, NodeJs, React, jQuery, MyBatis, JUnit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AWS Lambda, API Gateway, Jenkins, Docker, Kubernetes, Terraform,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Oracle, PostgreSQL, DynamoDB, MySQL, MongoDB, Redis, SQL, NoSQL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Tomcat, Maven, SVN, JIRA, CodePipeline, JUnit, Mockito, ElastiCache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Methodologies:</w:t>
      </w:r>
      <w:r w:rsidRPr="009C6822">
        <w:rPr>
          <w:rFonts w:ascii="Roboto Light" w:eastAsia="Roboto Light" w:hAnsi="Roboto Light" w:cs="Roboto Light"/>
          <w:sz w:val="20"/>
          <w:szCs w:val="20"/>
        </w:rPr>
        <w:t xml:space="preserve"> Agile, Scrum, TDD, CI/CD, Microservices, DevOps, Design Patterns, Unit Testing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and maintained application servers and web servers in a high-traffic environment, optimizing runtime performance and ensuring availability, leading to improved user experience and application responsiveness across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and fault-tolerant web services and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Framework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significantly enhanced system reliability and reduced downtime during implementations of new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integration and deployment practices, automating workflows and processes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Maven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streamlined the development life cycle and decreased testing times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Exercised leadership by mentoring junior developers and conducting workshops on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and the utilization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continuous learning and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SQL optimization techniques on complex database queries, enhancing data retrieval speeds and overall service performance, contributing to a more responsive application interface for end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microservices architectures to support scalable application deployment, facilitating independent development cycles and improving team agility and responsiveness to business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system monitoring and analysis, identifying root causes of performance bottlenecks and collaborating with peers to devise effective solutions that enhanced system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engaged with cross-functional teams to gather requirements and translate them into technical specifications, ensuring that final products aligned with business objectives and user needs consistently.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adopted new technologies to prototype applications, assessing their potential impact on existing systems and providing actionable insights for stakeholders and decision-makers 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facilitate planning sessions and sprint reviews, ensuring that the team remained aligned on project goals and maintained optimal productivity levels throughout the development 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with product management and UX teams to design user-centric features, applying principles of responsive design through libraries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mobile readiness.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DevOps tasks in collaboration with operations teams,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cloud infrastructure, which included provisioning resources, monitoring services, and scaling applications based on demand fluctuations.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Responded to urgent system issues and critical bugs, employing analytical skills to quickly identify underlying problems and implement necessary fixes to minimize disruptions and secure system integrity for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Handled multiple concurrent projects effectively while adhering to tight deadlines, leveraging strong organizational skills to prioritize tasks and deliver high-quality solutions that met stakeholder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code reviews, providing constructive feedback on code quality, style, and architectural decisions, resulting in improved codebase maintainability and team productivity.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Framework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adherence to best practices in software development processes and architectural design principles.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comprehensive RESTful APIs to facilitate communication between front-end and back-end systems, optimizing data exchange and user interactions within applications based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rigorous unit testing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implemented mocking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increasing code coverage and ensuring high reliability and quality of deliverables throughout the software life 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active collaboration with cross-disciplinary teams, utilizing effective communication skills to define project scopes and requirements aligned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and customer needs for software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of database schemas and data models across various RDBMS platforms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Oracle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aligning each project with optimal data practices favorable for system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modern front-end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dynamic and responsive user interfaces, enhancing user experience through engaging and intuitive visual designs and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solutions based on container orchestration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successfully improving application deployment strategies and operational efficiency across multiple environments uniformly.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architectural discussions and decisions to migrate legacy systems to cloud infrastructure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service scalability, cost management, and future readiness to accommodate growing business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systems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source code effectively, collaborating with team members on shared branches while practicing good commit hygiene and mentoring on branching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deployment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CodePipeline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shortening time-to-market for application features by streamlining the integrations between development and operations.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high standard of software quality through rigorous testing methodologies, code reviews, and adherence to overarching project timelines and delivery schedules throughout each development phase.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learning sessions on emerging technologies and trends, actively seeking continuous personal and professional development opportunities, and effectively disseminating knowledge to peers and junior developers.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