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Expertise in building cloud-based solutions, leveraging technologies including AWS, Python, and Java Spring.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 Spring, SQL, Bash, Perl,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Express.js,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IaaS, PaaS, SaaS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Git, CI/CD,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Splunk, Elastic Stack,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GitHub, Atlassian JIRA, Gradle,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 stack applications integrating both front-end and back-end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responsive and modular web interfaces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network communications and data transfer efficiency across multiple microservices architecture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plan and refine new features based on user feedback, ensuring seamless development processes while adhering to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deploy cloud-based applications, creating a scalable infrastructure while implementing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DevOps functions including continuous integration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release cycles and maintaining high-quality standards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and orchestration, and effectively managing resources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 performance by performing rigorous debugging and unit testing,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 automation and ensuring software reliability and stability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logged error metrics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troubleshooting issues proactively and maintaining system health across various components of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models, including database schema and performance optimization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robustness and reliability in data handling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created Git releases, ensuring high quality and maintainable code in collaboration with team members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growth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among team members for designing architectural solutions, applying best practices, and introducing new technologies to enhance team productivity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improvement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processes, resulting in increased efficiency and reduced deployment time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requirement analysis and developed documentation for system improvements and new features, maintaining clarity and direction in project lifecycles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design sessions and created architecture diagrams to clarify system functionalities, effectively communicating complex ideas to stakeholders and other team members to ensure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SCRUM meetings and retrospectives to refine workflows, share insights, and optimize team operations, contributing to a more agile and adaptable software delivery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high-quality web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while collaborating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developers to ensure optimal functionality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into enterprise-level applications, emphasizing modular architecture and service reliability during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satisfaction by implementing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provided dynamic features and seamless interactions, improving the end-user experience significantly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environment, actively participating in sprint planning, reviews, and retrospectives, ultimately contributing to continuous improvement and iterative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automation for testing and deployment processes, which resulted in increased deployment speed and reduced error rates on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incident management and postmortem analysis, identifying root causes of platform outages and collaboratively working with teams to implement preventive measures and architectural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database development and management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integrity, security, and optimal retrieval times for application use cases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data persistence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 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interaction, which simplified queries and improved application performance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 to enhance existing legacy applications, increasing their performance with modern technologies without compromising the integrity of existing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Backend-as-a-Service solution for real-time data needs and adapted its functionalities into mobile applications ensuring synchrony and speed for user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applications in compliance with corporate standards, clearly outlining implementation strategies and developer guidelines for future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functional requirements, translating business needs into technical designs, ensuring that developed solutions meet organizational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