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Senior Software Engineer with over 11 years of experience in software development focused on web and mobile applications. Expertise in modern front-end technologies, particularly React, Next.js, and TypeScript. Proven track record of leading technical projects, enhancing site performance, and delivering high-quality user experiences. Committed to optimizing web applications for SEO and analytics with a passion for innovation and user-centric design.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HTML, CSS, Sass, LESS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Next.js, Angular, Vue.js, Express.js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CMS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Contentful, Sanity, Strapi, Headless CMS, WordPress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Analytics &amp; SEO: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GA4, Google Tag Manager, Mixpanel, Optimizely, VWO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Webpack, Babel, Jest, Docker, Figma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Optimization: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SSR, ISR, SEO Best Practices, Accessibility, Core Web Vitals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technical vision and implementation of a complete marketing site rebuild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a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Headless CMS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emphasizing performance and user experience while driving measurable business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cross-functionally with marketing and design partners to translate business goals into technical execution, focusing on creating high-traffic growth-oriented websites using modern frameworks and innovative techniques.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a full audit of the existing marketing site to optimize performance and SEO, integrating cutting-edge analytics and tracking solutions to streamline the acquisition and activation processes of key conversion events.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a comprehensive analytics framework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GA4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GTM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Mixpanel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provided deep insights into user behavior and informed future growth experiments for the marketing site.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the establishment of a culture of experimentation by launching A/B tests to optimize elements of the site such as pricing pages and signup flows, iteratively improving the user journey and conversion rates.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performance enhancements through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SSR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ISR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techniques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load times and ensuring scalability for high-demand traffic while maintaining user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prototypes and production-ready features in collaboration with designers,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execute designs into high-quality frontends with adherence to accessibility standards and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modern web development technologies, fostering a collaborative environment focused on continuous learning and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development processes, contributing to daily standups, sprint planning, and retrospective meetings that promoted transparency and effective project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advanced A/B testing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Optimizely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VWO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into the development cycle, enabling real-time testing and results analysis to inform strategic growth initiatives.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maintained documentation to ensure code quality and technical standards were upheld across the team, facilitating knowledge sharing and collective problem-solving.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initiatives to optimize web performance focusing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Core Web Vitals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other performance metrics, leading to a significant enhancement in user satisfaction and engagement rates.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owners to prioritize feature development based on customer feedback and data-driven insights, ensuring alignment with business objectives and user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reusable components and libraries for future use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development workflows, reduce redundancy and enhance code maintainability across the application landscape.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Continually researched and adopted new technologies and best practices in web development and user experience to stay competitive and innovative in delivering high-quality products.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large team of software engineers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design and build scalable web applications focusing on performance and user experience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backend services for data processing and analytics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integrated them with front-end applications maintained within a microservices architecture, optimizing workflows and API interactions.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Refined user interfaces by applying principles of user-centered design and usability testing, ensuring the applications adhered to current web standards and design guidelines.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cross-functional team efforts by providing technical guidance and support during project kick-offs, leading to a consistent understanding of objectives and streamlined development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and peer programming sessions that fostered collaboration and skill enhancement, ensuring best practices were maintained throughout the development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reusable components and libraries for internal projects that permitted rapid application development and fostered collaboration between front-end and back-end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web applications for SEO and implemented data-driven decision-making for product features using analytics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Analytics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Mixpanel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identify user behaviors.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initiatives aimed at enhancing application performance by leveraging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Webpack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Babel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various optimization techniques to ensure peak operational efficiency and speed.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stakeholders to gather requirements and provide appropriate technical solutions, enhancing transparency and aligning efforts towards shared goals and deliverables.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extensive testing frameworks in the development environment to ensure reliability and performance consistency, promoting high-quality releases of applications to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web solutions that successfully merged design and functionality, improving overall customer satisfaction and engagement through innovative approaches and technological advancements.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industry conferences and workshops to stay ahead of emerging trends and technologies, contributing insights and implementing new strategies for more effective software development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