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highly experienced Sr. Data Engineer with over 11 years of software development experience, specializing in building robust data platforms and enhancing marketing analytics through data pipeline development and orchestration. Possess extensive proficiency in Azure data services and Google marketing tools, translating complex data requirements into actionable insights. Known for strong collaborative abilities, implementing agile methodologies, and delivering data-driven solutions that impact business performance and stakeholder engagement.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Azure Data Factory, Azure Synapse Analytics, ETL, Data Warehousing, Data Pipeline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R,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Marketing Analytics:</w:t>
      </w:r>
      <w:r w:rsidRPr="009C6822">
        <w:rPr>
          <w:rFonts w:ascii="Roboto Light" w:eastAsia="Roboto Light" w:hAnsi="Roboto Light" w:cs="Roboto Light"/>
          <w:sz w:val="20"/>
          <w:szCs w:val="20"/>
        </w:rPr>
        <w:t xml:space="preserve"> Google Analytics, Google Ads, Google Tag Manager, Campaign Performance Reporting, Attribution Modeling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w:t>
      </w:r>
      <w:r w:rsidRPr="009C6822">
        <w:rPr>
          <w:rFonts w:ascii="Roboto Light" w:eastAsia="Roboto Light" w:hAnsi="Roboto Light" w:cs="Roboto Light"/>
          <w:sz w:val="20"/>
          <w:szCs w:val="20"/>
        </w:rPr>
        <w:t xml:space="preserve"> Power BI, Data Visualization, Data Modeling, DAX, Data Reporting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Docker, Jenkins, Azure DevOps,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scalable, fault-tolerant data ingestion process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centralize disparate marketing data sources from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LinkedIn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flow and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complex ETL pipelines from scratch, applying industry best practices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data extraction and transformation for enhanced data quality and reporting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marketing and product management, to determine data requirements and timelines, translating ambiguous information into structured, actionable data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Synapse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construct and maintain data warehouses, enabling efficient data storage, computation, and analytical processing for marketing performance insights across various channels.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reporting dashboards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complex data sets into visual insights, and enhancing decision-making capabilities for marketing campaign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debugging and troubleshooting efforts related to data pipeline failures, successfully identifying root causes and implementing corrective measures to optimize reliability and performance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practices such as pair programming and code reviews to foster a productive team environment, promoting best coding practices among data engineering peers and generating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data governance measures, ensuring compliance with data privacy standards and promoting ethical data usage across all channels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Crowd Street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data models to support advanced analytics scenarios, leveraging the strengths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in synergy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processing and analysis tasks based on user journey.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Consolidated marketing data from diverse platforms into cohesive datasets, using techniques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aggregation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transformation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facilitating effective ad campaign performance analysis and metrics measurement.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monitoring data pipeline performance metrics, ensuring stability and reliability of the data ecosystem that serves marketing analytics needs, reducing downtime incidents after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of data processes and pipelines, ensuring clarity and strong communication among technical and non-technical stakeholders to streamline ongoing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modeling techniques to identify and interpret key marketing performance indicators, leading to actionable insights and recommendations that informed business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analysis of user interaction data,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convey findings to marketing teams, thereby enhancing understanding of consumer behaviors and trends during campaigns.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engineers on effective data design and analytical practices using modern technology stacks, advocating professional development and knowledge sharing within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multiple data systems and automation scripts that streamlined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marketing platforms, enhancing data accuracy and availability for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numerous reports and dashboards tailored to key marketing performance metrics,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to drive campaign improvements and increase return on investment through actionable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instrumental role in promoting best practices in data architecture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analytics on large datasets, improving query performance and predictive analytics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marketing teams to establish meaningful measurement frameworks resulting in improved campaign tracking through proper tagging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Tag Manager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accurate event tracking and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 robust testing environment for API integrations, ensuring that automated data exports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operated seamlessly and without error.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such as sprint planning and retrospectives, understanding requirements and enhancing data solutions while maintaining high quality and quick turnaround in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cross-departmental projects by providing insights through statistical analysis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forecasting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for marketing trends by incorporating data from multiple streams.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workshops aimed at data literacy across the organization, enabling non-technical stakeholders to leverage data for informed decision-making and increasing overall company capability in data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Gained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Fivetran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ETL tools, optimizing data workflows to eliminate bottlenecks and improve overall system performance, enhancing productivity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 architects to refine data governance policies, engaging with stakeholders to safeguard data integrity amidst transformations within the growing tech environment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data models to assist in both strategic and tactical marketing initiatives, creating a unified approach to deriving insights from complex datasets collected from cross-channel campaigns.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innovative tools and technologies in the data engineering landscape to continuously improve the data infrastructure, fostering a culture of learning and adaptability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