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cybersecurity engineer with over 11 years of experience in software development, focusing on cloud security, threat detection, and automated responses for web applications and services. Proven ability to enhance security systems in AWS, Azure, and Kubernetes environments, leveraging strong programming skills and analytical capabilities to tackle complex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Kubernetes, Docker, CloudFormation, Terraform, AKS, EKS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JavaScript, Bash, SQL, KQL, SPL,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Frameworks:</w:t>
      </w:r>
      <w:r w:rsidRPr="009C6822">
        <w:rPr>
          <w:rFonts w:ascii="Roboto Light" w:eastAsia="Roboto Light" w:hAnsi="Roboto Light" w:cs="Roboto Light"/>
          <w:sz w:val="20"/>
          <w:szCs w:val="20"/>
        </w:rPr>
        <w:t xml:space="preserve"> MITRE ATT&amp;CK, NIST SP 800-161, ISO 27001, FedRAMP, OWASP, CIS Benchmarks, CSA STAR, CMMC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Jenkins, Git, GitHub Actions, GitLab CI, CircleCI, Ansible, Puppet,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 &amp; Monitoring:</w:t>
      </w:r>
      <w:r w:rsidRPr="009C6822">
        <w:rPr>
          <w:rFonts w:ascii="Roboto Light" w:eastAsia="Roboto Light" w:hAnsi="Roboto Light" w:cs="Roboto Light"/>
          <w:sz w:val="20"/>
          <w:szCs w:val="20"/>
        </w:rPr>
        <w:t xml:space="preserve"> Splunk, ELK Stack, DataDog, Syslog, Prometheus, Grafana, Cloud Trail, CSPM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of engineers and security experts to design advanced security controls that proactively defend Tanium Cloud against evolving cyber threats and unauthorized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DevOps methodologies, specifically designing automated responses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detection and response engineering capabilities of Tanium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tailored detection policies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security observations and evaluations, subsequently enhancing the overall security maturity of Tanium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continuous evaluation and improvement of security measures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 deploying solutions that reduce potential vulnerabilities and bolster defenses against sophisticated attacks.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Characterized unauthorized activities and compromised behaviors using state-of-the-art threat detection tools, synthesizing data analytics to enhance response strategies against rapidly evolving cyber threats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effective relationships with internal stakeholders, identifying and facilitating security solutions that address specific team needs while fostering a culture of collaboration and security awareness.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on-call triage of critical security events, employing rapid incident response processes that utilized both automation and manual expertise to mitigate risks in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playbooks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incident response frameworks through iterative automation, streamlining processes that improved detection and response times across all Tanium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the latest threats and vulnerabilities into the security architecture, proactively adapting detection measures to counteract emerging tactics used by cyber adversaries in both containerized and serverless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threat intelligence generation by analyzing security trends and data, feeding findings back into security development processes to ensure a robust security posture across all areas of Tanium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new capabilities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 monitoring which enhanced compliance with regulatory requirements and improved insights into operational security and incident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implement and manage security as code, demonstrating a strong commitment to DevOps principles while automating security compliance checks and auditing processes directly within the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SQL/KQL to uncover insights and identify opportunities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datasets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swift remediation of potential security breaches and enhancing threat visibility across the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security drills and rehearsals to train engineering teams on security best practices, instilling a proactive security mindset and improving overall organizational readiness against potential cyber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currency on industry trends in cloud security, consistently updating strategies to align with best practices and emerging threats within modern cyber security landscapes.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software systems at Google, honing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incident response, and automation methodologies tailored to high-availability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best-in-class security during software development lifecycles, improving the resilience of applications against potential vulnerabilities and attacks.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create robust automation scripts that facilitated efficient incident detection and response across various application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evolution of security protocols within Google’s cloud offerings, focusing on proactive threat identification and remediation processes to safeguard sensitive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incorporated security checks, resulting in enhanced application quality and security compliance at every stage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sophisticated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and respond to security incidents in real time, leading to timely mitigation actions and risk reduction.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refine logging and monitoring strategies that adhered to industry best practices and prepared applications for regulatory scrutiny and audits.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security-focused team workshops and training sessions that emphasized the importance of robust security practices across cloud-based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implemented industry-standard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strengthen compliance and security postures while enhancing the overall cybersecurity ecosystem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incident reports to identify root causes and signal opportunities for security improvements, contributing to the development of a more secure ecosystem through actionable recommendations.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culture of continuous improvement by regularly attending cybersecurity conferences and workshops, bringing newfound knowledge back to augment Google’s security practices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outlining security processes and best practices, fostering an informed environment among team members regarding cloud security standards and incident response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