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AI Application Developer with 11 years of experience in software development, specializing in building AI-driven and enterprise-grade applications. Proven expertise in Python, Java, and cloud technologies, focusing on secure and scalable AI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JavaScript/TypeScript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LangChain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APIs, Event-driven Architecture, Data Pipelines, Serverless Computing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Apache Kafka, PostgreSQL,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AI applications that improved customer engagement,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enterprise-grade solutions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data scientists and engineers to translate complex business challenges into actionable AI solutions that aligned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development processes, focusing on security and compliance while ensuring reusability of components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and logging solutions ensuring high availability and observability of enterprise applications, using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modules that integrated seamlessly with existing systems, promoting efficiency in application workflows and facilitating smoother operational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application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knowledge-sharing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enterprise architects to guarantee alignment between IT strategies and emerging AI technologies, ensuring compliance with industry standards and governance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workflows that supported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including CI/CD pipelines, which streamlined the deployment process for machine learning models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 applications with a focus on security and privacy standards, ensuring compliance with data governance frameworks and advocating for responsible AI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platform gaps based on real-world applications, driving continuous improvement initiatives and adopting innovative solutions to meet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collaboration, effectively communicating technical concepts to non-technical stakeholders to facilitate understanding of AI applications and their benefits for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development of machine learning models by operationalizing them for scalability, ensuring integration with existing frameworks and performance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as a key contributor to team projects, demonstrating adaptability in navigating changing project requirements while maintaining a focus on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external knowledge sharing through industry forums, enhancing professional growth while bringing innovative ideas back to the organization to influence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responsible AI principles by actively participating in bias mitigation strategies and ensuring model explainability in deployed applications to uphold AI ethics.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within a microservices architecture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high-performance user interfaces that enhanced the customer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deploy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for model monitoring and performance optimization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diverse data sources and APIs with applications, promoting a data-driven approach and ensuring accurate representation of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knowledge base by documenting best practices and creating guides that aided in the onboarding of junior engineers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which improved code quality across development teams while implementing advanced programming concepts during application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cloud native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proficiency in cloud services and microservices architecture to build efficient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debugging techniques to identify and resolve issues efficiently,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among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that impacted the strategic direction of product development, ensuring the continuous evolution of software solutions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feedback loops into application development processes, optimizing user engagement metrics through iterative testing and enhancements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liaison between engineers, product managers, and stakeholders, enabling seamless communication and clarity of project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testing and deployment of RESTful services that integrated with mobile and web applications, enhancing overall system interoperability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learning and professional development initiatives, obtaining certifications in cloud architectures and emerging technologies to stay ahead in a rapidly evolving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