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systems engineer with over 11 years in software development, specializing in web and mobile applications. Proficient in modern technologies and frameworks, with a strong focus on software architecture, design, and implementation.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C#, Python, JavaScript, Swift, TypeScript, C++,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ASP.NET Core, Django, Flask, Bootstrap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SQL Server, MySQL, PostgreSQL, MongoDB, SQLite, Redis, Cassandra, MariaDB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JIRA, Visual Studio, Eclipse, IntelliJ IDEA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IBM Cloud, Firebase, Terraform, Ansible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software development for complex medical devices, applying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and collaborating with cross-functional teams to ensure compliance with industry standards and regulatory guidelines.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software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C#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seamless interactions between software and embedded systems, improving communication and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various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data storage and analytics capabilities, contributing to more efficient product performance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provided mentorship to junior developers, fostering a culture of continuous improvement and adherence to coding best practices, enhancing team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gather requirements and translate them into technical specifications, ensuring all software solutions meet user needs and project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CI/CD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the deployment process and reducing operational burden on the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APIs for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services, enabling consistent and secure data exchange across platforms, optimizing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user acceptance testing (UAT) sessions, ensuring software fulfills functional requirements and identifying potential issues prior to deployment, maintaining high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hardware teams to integrate software into prototypes, enhancing product features and ensuring operational reliability throughout development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SQL Server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design and manage databases, ensuring data integrity, performance, and security in line with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Trained team members on technical topics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machine learning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principles, enhancing the skill set of the engineering team and fostering innovation.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optimization tasks on existing applications, analyzing bottlenecks and implementing necessary changes to improve system performance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architectural discussions, contributing to high-level design decisions that shaped the software ecosystem, ensuring robustness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product management to prioritize feature development and align project timelines with business goals, promoting effective project execution and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Documented software architecture and design specifications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UML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maintaining comprehensive technical documentation essential for knowledge transfer and team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custom software solutions at Google, focusing on mobile applications and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cross-platform compatibility to enhance user experience and maintain consistency across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managers and UX designers to define the application roadmap, ensuring that products align with customer expectations and emerging market trends, enhancing overall product strategy.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data-driven decision-making processes to analyze user feedback and application performance, implementing changes that led to improved functionality and user engagement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development of internal tools that streamlined workflow processes, increasing team productivity and reducing time spent on repetitive tasks through automation.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extensive debugging and troubleshooting, applying various debugging tools to identify issues quickly, ensuring smooth deployment of applications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software testing principles, including automated unit and integration testing, to maintain code quality and minimize bugs, ensuring a seamless user experience upon release.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existing features and developed new capabilities for applications, actively participating in full software development life cycle (SDLC) processes from concept to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Communicated effectively with cross-discipline teams to coordinate work requirements and deliverables, ensuring alignment with project timelines and stakeholder expectations, enhancing the collaboration dynamics.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active involvement in community collaboration techniques to foster innovation and explore new avenues for product improvements, encouraging team involvement in open discussions.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knowledge-sharing sessions to promote team growth and development, enhancing skills and understanding of modern software engineering practices among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web service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ASP.NET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backend processes, improving the efficiency of application performance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input for future technology directions and roadmaps, ensuring that software strategies align with the latest engineering trends and innovations in the tech ecosystem.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