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backend development, specializing in web and mobile applications. Proficient in architecting scalable systems, building APIs, and improving performance using modern technologies. A collaborative team member dedicated to continuous improvement and innovation in the EdTech space.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Python, Express, FastAPI, Java, GraphQL,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Redis, NoSQL, SQL,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Docker, Kubernetes, Terraform,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Ansible, Chef, Puppet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OpenTelemetry, Sentry, Jest, Mocha, Cypress,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OAuth2, JWT, SOC2, HIPAA, FERPA, OWASP, ISO 27001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improving the scalability of services that handle thousands of concurrent student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student-university interactions, ensuring high performance and secure data transmission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frontend, and data teams to deliver impactful features while discussing system design and best practices for architecture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cloud-native applications, managing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 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automation workflows by creating ingestion jobs and database-driven configurations, reducing manual steps and enhancing team productivity in data integration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code quality by implementing CI/CD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deployment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across distributed systems, leading initiatives that improved system reliability and security,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integrations, allowing for efficient querying and mutation of data, which significantly enhanced frontend interactions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contributed to knowledge sharing sessions within the team, focusing on architectural principles and efficient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bottlenecks and implemented solutions that increased throughput and reduced latency in high-volume transactions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trending technologies by researching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enhancing features that personalize user experiences, including deployment of models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student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 that evaluated emerging frameworks and cloud technologies, ensuring that the architecture remained cutting-edge and adaptable to changing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reviews of code and architecture decisions to ensure that they adhered to industry standards and were secure, efficient, and maintainable, improving the overall quality of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observability into systems by implementing monitoring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errors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onboarding processes for new engineers by establishing a framework of documentation, best practices, and onboarding checklists that facilitate faster integration into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on backend services that supported millions of users worldwide while ensuring system reliability and performance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security and robust data handling for various applications serving educational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stages of the Agile software development lifecycle, collaborating closely with product managers and UX designers to deliver scalable and user-centered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optimizing queries and database structures to handle extensive datasets efficiently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the reliability of the backend systems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deploying applications on cloud platforms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configuration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features that drove user engagement and satisfaction, demonstrating strong interpersonal skills and an ability to work effectively with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observability through the implementation of logging frameworks and monitoring tools, providing visibility into application performance and quickly diagnosing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decisions that adopted microservices architecture for scalability and maintainability, achieving better isolation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automating build and release processes that resulted in faster deployment cycles and improved deployment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best practices in security and performance, offering constructive feedback and insights to fellow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initiatives aimed at enhancing security practices, incorporating methods compliant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mitigate risks and protect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