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and experienced Software Engineer with over 11 years in software development, focusing on web and mobile applications. Adept at Roblox development, Lua scripting, and executing high-quality collaborative projects that enhance player experiences in the gaming industry. Expert in implementing technical solutions while maintaining a strong foundation in computer science principles and utilizing analytics to drive gameplay improvements.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Roblox Lua, Python, JavaScript, C#, C++, HTML5,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Engines: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Roblox Studio, Node.js, React, Express,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Google Analytics, Snowflake, Firebase, Mixpanel, AWS Kinesis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Discord, Jira, Slack,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Roblox Developer Hub, GameMaker, Construct, Trello, CryEngine, Fmod, Twitch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Designed and developed engaging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Brookhaven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to implement feedback to improve player experience while collaborating effectively with artists and producers to refine features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Roblox Lua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optimize game performance for millions of players, involving debugging and troubleshooting complex issues to maintain a smooth gameplay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across multidisciplinary teams to integrate design and technical specifications, facilitating regular playtesting sessions to collect player feedback and iteratively improve gameplay systems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Implemented analytics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player engagement metrics and derive data-driven insights for ongoing game improvements and feature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 changes, enabling seamless collaboration across the remote team and ensuring alignment on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Conducted performance tuning and optimization of the game’s backend systems to handle spikes in player traffic, ensuring robust service availability and minimal downtime during peak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Published updates to the game with high emphasis on maintainability and data integrity, ensuring that new features are compatible with existing gameplay elements for a consistent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Led integration efforts with third-party APIs for enhanced game functionality, while ensuring compliance with industry standards for data handling and player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Fostered a culture of code quality through regular peer review practices to uphold best coding standards in the development of scalable game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in continuous learning initiatives around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AR/VR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gaming, influencing product direction and feature enhancements that align with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Championed initiatives to elevate team communication standards by actively mentoring junior developers in best practices in both technical skills and effective team collaboration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Coordinated with marketing teams to execute game launch strategies, providing technical support during promotional events to maximize player engagement and retention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comprehensive documentation of game architecture and systems for future reference and enhanced onboarding experience for new team members, ensuring longevity in team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Implemented unit testing frameworks to validate code quality, driving improvements that minimize bugs and enhance the overall player experience with efficient and reliable gameplay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Conducted research on competing games to incentivize feature adoption and ensure our development roadmap aligns with industry trends, continually adapting to meet player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Contributed significantly to the design and development of a variety of applications, focusing on user-focused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closely with cross-disciplinary teams to ensure design and development alignment, offering technical expertise to inform product direction and optimize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Implemented scalable backend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performance on high-traffic applications, facilitating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all code management and version control tasks, promoting thorough collaboration and ensuring transparency among project contributors during feature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Analyzed and resolved technical issues with applications in real-time, employing strong problem-solving skills while setting a precedent for team troubleshooting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Optimized application performance through careful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significantly improving user load times during peak 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reusable components and libraries for frontend development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the development of new features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in thorough user testing sessions, gathering feedback to drive future iterations, enhancing the overall product based on user-driven insights and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Strengthened client relationships by providing technical consulting on application functionality, helping to identify gaps in project scopes and expected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Conducted training sessions with new developers on coding standards and best practices, promoting team cohesion and improving overall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Contributed to a fun and innovative culture by actively participating in hackathons and coding competitions, fostering a spirit of creativity with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Regularly communicated project statuses and updates to stakeholders to ensure alignment and manage expectations for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