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Engineer with 11 years of experience in software development, focusing on Salesforce integrations and eCommerce solutions. Proven expertise in leading cross-functional teams to deliver scalable integration architectures using Salesforce, Django, and Workato. Excellent problem-solver with a strong foundation in REST/SOAP APIs and middleware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Python, JavaScript,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Django, Node.js, Workato,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Sales Cloud, Service Cloud, Marketing Cloud, Data Cloud, Dell Boomi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 &amp;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Zapier, Talend, Informatica, Oracle Integration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Selenium, Cypress, JMeter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enterprise applications, enhancing business operations and ensuring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and optimization of automated data synchronization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facilitating timely data access for business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authority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initiatives,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integration strategies, and process automation,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design sessions, reviewing design and code to align with organizational goals and best practices, while promoting cross-team collaboration for successful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integration solutions customized for scalable product lines, enabling on-demand access to data across platforms and enhancing customer experience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align integration efforts with current business strategies, ensuring compatibility with customer-specific requirements and operational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triaged and troubleshot production issues, collaborating with global business users to resolve complex technical challenges and minimize service disruptions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strategic integration initiatives, maximizing the potential of existing tools and services in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with external applications, ensuring reliable data exchange and adherence to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teams to ensure timely delivery of integration solutions while adapting to shifting business needs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performance of existing integration systems, recommending enhancements and updates to align with emerging industry trends and technologies, fostering continuous improvement in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integrations and process automation capabilities, employing industry best practices to ensure resilience and maintainability of the systems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execution of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streamline deployments and improve overall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cross-functional teams, enhancing their understanding of integration tools and methodologies while promoting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interactions and achieving seamless integration with backend services provided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tests and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and adherence to functional specifications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enhancement of architecture for enterprise solutions, ensuring alignment with business needs and leveraging modern technology stacks for optimal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Agile/Scrum environment to deliver software features iteratively, conducting regular sprint reviews and adapting based on stakeholder feedback and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projects that involved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migrate and transform data while ensuring compliance with regulations applicable to the life sciences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point of contact for technical inquiries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expertise on best practices and achieving successful implementations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account management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access to SaaS applications, ensuring data privacy and security compliance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gather requirements and translate them into technical specifications, fostering clear communication and project alignment from inception to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continuous improvement initiatives in integration processes, leveraging insights gained from regular analysis and performance monitoring to enhance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intricate system architectures to diagnose and resolve production issues swiftly, reducing downtime and maintaining user satisfaction through efficient technical troubleshooting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team capabilities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productivity and more effective collaboration on integration-focused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support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